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6C174" w14:textId="512848E5" w:rsidR="003A067E" w:rsidRDefault="005005FD" w:rsidP="005005FD">
      <w:pPr>
        <w:pStyle w:val="Inhaltsverzeichnisberschrift"/>
      </w:pPr>
      <w:r>
        <w:t>Checkliste Personalauswahl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3"/>
        <w:gridCol w:w="7516"/>
        <w:gridCol w:w="991"/>
        <w:gridCol w:w="1126"/>
      </w:tblGrid>
      <w:tr w:rsidR="00531426" w:rsidRPr="005005FD" w14:paraId="4563C64E" w14:textId="77777777" w:rsidTr="00FF0406">
        <w:trPr>
          <w:trHeight w:val="113"/>
          <w:tblHeader/>
        </w:trPr>
        <w:tc>
          <w:tcPr>
            <w:tcW w:w="276" w:type="pct"/>
            <w:shd w:val="clear" w:color="auto" w:fill="F2F2F2" w:themeFill="background1" w:themeFillShade="F2"/>
            <w:vAlign w:val="center"/>
          </w:tcPr>
          <w:p w14:paraId="43F8E989" w14:textId="41C5D56C" w:rsidR="00531426" w:rsidRPr="005005FD" w:rsidRDefault="00531426" w:rsidP="00E854F4">
            <w:pPr>
              <w:pStyle w:val="Standard-Kopfzeile"/>
              <w:rPr>
                <w:lang w:eastAsia="de-DE"/>
              </w:rPr>
            </w:pPr>
            <w:r w:rsidRPr="00E854F4">
              <w:rPr>
                <w:sz w:val="12"/>
                <w:lang w:eastAsia="de-DE"/>
              </w:rPr>
              <w:t>Check</w:t>
            </w:r>
            <w:r w:rsidRPr="005005FD">
              <w:rPr>
                <w:lang w:eastAsia="de-DE"/>
              </w:rPr>
              <w:t xml:space="preserve"> </w:t>
            </w:r>
          </w:p>
        </w:tc>
        <w:tc>
          <w:tcPr>
            <w:tcW w:w="3686" w:type="pct"/>
            <w:shd w:val="clear" w:color="auto" w:fill="F2F2F2" w:themeFill="background1" w:themeFillShade="F2"/>
            <w:vAlign w:val="center"/>
          </w:tcPr>
          <w:p w14:paraId="3F240782" w14:textId="77777777" w:rsidR="00531426" w:rsidRPr="005005FD" w:rsidRDefault="00531426" w:rsidP="00E854F4">
            <w:pPr>
              <w:pStyle w:val="Standard-Kopfzeile"/>
              <w:rPr>
                <w:lang w:eastAsia="de-DE"/>
              </w:rPr>
            </w:pPr>
            <w:r w:rsidRPr="00531426">
              <w:rPr>
                <w:lang w:eastAsia="de-DE"/>
              </w:rPr>
              <w:t xml:space="preserve">Was ist zu tun / zu beachten? 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27AFE00C" w14:textId="38ADBCA4" w:rsidR="00531426" w:rsidRPr="005005FD" w:rsidRDefault="00531426" w:rsidP="00E854F4">
            <w:pPr>
              <w:pStyle w:val="Standard-Kopfzeile"/>
              <w:rPr>
                <w:lang w:eastAsia="de-DE"/>
              </w:rPr>
            </w:pPr>
            <w:r>
              <w:rPr>
                <w:lang w:eastAsia="de-DE"/>
              </w:rPr>
              <w:t>Wer</w:t>
            </w:r>
            <w:r w:rsidRPr="005005FD">
              <w:rPr>
                <w:lang w:eastAsia="de-DE"/>
              </w:rPr>
              <w:t xml:space="preserve"> 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2132FF15" w14:textId="08AE34FF" w:rsidR="00531426" w:rsidRPr="005005FD" w:rsidRDefault="00531426" w:rsidP="00E854F4">
            <w:pPr>
              <w:pStyle w:val="Standard-Kopfzeile"/>
              <w:rPr>
                <w:lang w:eastAsia="de-DE"/>
              </w:rPr>
            </w:pPr>
            <w:r>
              <w:rPr>
                <w:lang w:eastAsia="de-DE"/>
              </w:rPr>
              <w:t>Bis wann</w:t>
            </w:r>
            <w:r w:rsidRPr="005005FD">
              <w:rPr>
                <w:lang w:eastAsia="de-DE"/>
              </w:rPr>
              <w:t xml:space="preserve"> </w:t>
            </w:r>
          </w:p>
        </w:tc>
      </w:tr>
      <w:tr w:rsidR="00EE26DF" w:rsidRPr="005005FD" w14:paraId="74AAF747" w14:textId="43B71C58" w:rsidTr="00357198">
        <w:trPr>
          <w:trHeight w:val="240"/>
        </w:trPr>
        <w:tc>
          <w:tcPr>
            <w:tcW w:w="5000" w:type="pct"/>
            <w:gridSpan w:val="4"/>
          </w:tcPr>
          <w:p w14:paraId="62C739A1" w14:textId="394ACE4A" w:rsidR="00EE26DF" w:rsidRPr="005005FD" w:rsidRDefault="002D022D" w:rsidP="00EE26DF">
            <w:pPr>
              <w:pStyle w:val="berschrift2"/>
              <w:rPr>
                <w:lang w:eastAsia="de-DE"/>
              </w:rPr>
            </w:pPr>
            <w:r>
              <w:rPr>
                <w:lang w:eastAsia="de-DE"/>
              </w:rPr>
              <w:t>Vorbereitung des Verfahrens</w:t>
            </w:r>
            <w:r w:rsidR="00EE26DF" w:rsidRPr="005005FD">
              <w:rPr>
                <w:lang w:eastAsia="de-DE"/>
              </w:rPr>
              <w:t xml:space="preserve"> </w:t>
            </w:r>
          </w:p>
        </w:tc>
      </w:tr>
      <w:tr w:rsidR="00531426" w:rsidRPr="005005FD" w14:paraId="123A41A5" w14:textId="1BEBFAFD" w:rsidTr="00FF0406">
        <w:trPr>
          <w:trHeight w:val="382"/>
        </w:trPr>
        <w:tc>
          <w:tcPr>
            <w:tcW w:w="276" w:type="pct"/>
          </w:tcPr>
          <w:p w14:paraId="51ADB38E" w14:textId="77777777" w:rsidR="00134068" w:rsidRPr="00B94B58" w:rsidRDefault="00134068" w:rsidP="00134068">
            <w:pPr>
              <w:rPr>
                <w:rFonts w:ascii="Arial" w:hAnsi="Arial" w:cs="Arial"/>
                <w:color w:val="000000"/>
                <w:sz w:val="32"/>
                <w:szCs w:val="20"/>
                <w:lang w:eastAsia="de-DE"/>
              </w:rPr>
            </w:pPr>
          </w:p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-851104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CE4247" w14:textId="1BD1BDB8" w:rsidR="00134068" w:rsidRDefault="003B0943" w:rsidP="00134068">
                <w:pPr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p w14:paraId="58680DBD" w14:textId="16CA2A87" w:rsidR="003B0943" w:rsidRPr="00B94B58" w:rsidRDefault="003B0943" w:rsidP="00134068">
            <w:pPr>
              <w:rPr>
                <w:rFonts w:ascii="Arial" w:hAnsi="Arial" w:cs="Arial"/>
                <w:color w:val="C1002A"/>
                <w:szCs w:val="20"/>
                <w:lang w:eastAsia="de-DE"/>
              </w:rPr>
            </w:pPr>
          </w:p>
          <w:p w14:paraId="64CE3E74" w14:textId="77777777" w:rsidR="003B0943" w:rsidRPr="003B0943" w:rsidRDefault="003B0943" w:rsidP="00134068">
            <w:pPr>
              <w:rPr>
                <w:rFonts w:ascii="Arial" w:hAnsi="Arial" w:cs="Arial"/>
                <w:color w:val="C1002A"/>
                <w:sz w:val="2"/>
                <w:szCs w:val="2"/>
                <w:lang w:eastAsia="de-DE"/>
              </w:rPr>
            </w:pPr>
          </w:p>
          <w:p w14:paraId="5BFC5172" w14:textId="7D2863C1" w:rsidR="00531426" w:rsidRPr="00134068" w:rsidRDefault="00432454" w:rsidP="00134068">
            <w:pPr>
              <w:rPr>
                <w:rFonts w:ascii="Arial" w:hAnsi="Arial" w:cs="Arial"/>
                <w:color w:val="000000"/>
                <w:sz w:val="18"/>
                <w:szCs w:val="20"/>
                <w:lang w:eastAsia="de-DE"/>
              </w:rPr>
            </w:pPr>
            <w:sdt>
              <w:sdtPr>
                <w:rPr>
                  <w:rFonts w:ascii="Arial" w:hAnsi="Arial" w:cs="Arial"/>
                  <w:color w:val="C1002A"/>
                  <w:sz w:val="18"/>
                  <w:szCs w:val="20"/>
                  <w:lang w:eastAsia="de-DE"/>
                </w:rPr>
                <w:id w:val="3826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3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542946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45D263" w14:textId="4CE20D8C" w:rsidR="00531426" w:rsidRPr="00134068" w:rsidRDefault="00134068" w:rsidP="00531426">
                <w:pPr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 w:rsidRPr="0013406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p w14:paraId="1349540E" w14:textId="603FB28A" w:rsidR="003B0943" w:rsidRDefault="00432454" w:rsidP="00531426">
            <w:p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</w:pPr>
            <w:sdt>
              <w:sdtPr>
                <w:rPr>
                  <w:rFonts w:ascii="Arial" w:hAnsi="Arial" w:cs="Arial"/>
                  <w:color w:val="C1002A"/>
                  <w:sz w:val="18"/>
                  <w:szCs w:val="20"/>
                  <w:lang w:eastAsia="de-DE"/>
                </w:rPr>
                <w:id w:val="-186112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3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sdtContent>
            </w:sdt>
          </w:p>
          <w:p w14:paraId="5890A77D" w14:textId="13CC2839" w:rsidR="00531426" w:rsidRPr="00134068" w:rsidRDefault="00432454" w:rsidP="00531426">
            <w:pPr>
              <w:rPr>
                <w:rFonts w:ascii="Arial" w:hAnsi="Arial" w:cs="Arial"/>
                <w:color w:val="000000"/>
                <w:sz w:val="18"/>
                <w:szCs w:val="20"/>
                <w:lang w:eastAsia="de-DE"/>
              </w:rPr>
            </w:pPr>
            <w:sdt>
              <w:sdtPr>
                <w:rPr>
                  <w:rFonts w:ascii="Arial" w:hAnsi="Arial" w:cs="Arial"/>
                  <w:color w:val="C1002A"/>
                  <w:sz w:val="18"/>
                  <w:szCs w:val="20"/>
                  <w:lang w:eastAsia="de-DE"/>
                </w:rPr>
                <w:id w:val="-7491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3" w:rsidRPr="0013406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sdtContent>
            </w:sdt>
          </w:p>
        </w:tc>
        <w:tc>
          <w:tcPr>
            <w:tcW w:w="3686" w:type="pct"/>
          </w:tcPr>
          <w:p w14:paraId="40763AB4" w14:textId="2A1B7457" w:rsidR="00531426" w:rsidRPr="005005FD" w:rsidRDefault="00531426" w:rsidP="00531426">
            <w:pPr>
              <w:pStyle w:val="berschrift3"/>
              <w:numPr>
                <w:ilvl w:val="0"/>
                <w:numId w:val="59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Der Blick auf das Ganze </w:t>
            </w:r>
          </w:p>
          <w:p w14:paraId="705542C6" w14:textId="06B149BA" w:rsidR="003B0943" w:rsidRPr="00523185" w:rsidRDefault="003B0943" w:rsidP="003B0943">
            <w:pPr>
              <w:pStyle w:val="Kommentartext"/>
              <w:rPr>
                <w:rFonts w:ascii="Arial" w:hAnsi="Arial" w:cs="Arial"/>
              </w:rPr>
            </w:pPr>
            <w:r w:rsidRPr="00523185">
              <w:rPr>
                <w:rFonts w:ascii="Arial" w:hAnsi="Arial" w:cs="Arial"/>
              </w:rPr>
              <w:t>zeitliche Planung des Verfahrens erstellt (von Einstellungszeitpunkt zurück gerechnet: wann muss ich das Verfahren in die Wege leiten?)</w:t>
            </w:r>
          </w:p>
          <w:p w14:paraId="5A662622" w14:textId="77777777" w:rsidR="003B0943" w:rsidRPr="003B0943" w:rsidRDefault="003B0943" w:rsidP="003B0943">
            <w:pPr>
              <w:pStyle w:val="Kommentartext"/>
            </w:pPr>
          </w:p>
          <w:p w14:paraId="12B6F27F" w14:textId="528FC3BE" w:rsidR="00531426" w:rsidRPr="005005FD" w:rsidRDefault="00531426" w:rsidP="005005FD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Ziele des Arbeitsbereichs vergegenwärtigt</w:t>
            </w:r>
          </w:p>
          <w:p w14:paraId="0F81A338" w14:textId="49B9DCF7" w:rsidR="00531426" w:rsidRDefault="00531426" w:rsidP="005005FD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Prozesse in den Blick genommen</w:t>
            </w:r>
          </w:p>
          <w:p w14:paraId="7A5EDC86" w14:textId="64F62A67" w:rsidR="00531426" w:rsidRDefault="00531426" w:rsidP="005005FD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Teammitglieder</w:t>
            </w:r>
            <w:r w:rsidR="002F0D44">
              <w:rPr>
                <w:rFonts w:ascii="Arial" w:hAnsi="Arial" w:cs="Arial"/>
                <w:color w:val="000000"/>
                <w:szCs w:val="20"/>
                <w:lang w:eastAsia="de-DE"/>
              </w:rPr>
              <w:t xml:space="preserve"> und deren Entwicklungswünsche</w:t>
            </w: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 xml:space="preserve"> in den Blick genommen</w:t>
            </w:r>
          </w:p>
          <w:p w14:paraId="7B5F4DD8" w14:textId="23B694CB" w:rsidR="00531426" w:rsidRPr="005005FD" w:rsidRDefault="00531426" w:rsidP="00531426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 xml:space="preserve">wünschenswerte Ergänzungen </w:t>
            </w:r>
            <w:r w:rsidR="002F0D44">
              <w:rPr>
                <w:rFonts w:ascii="Arial" w:hAnsi="Arial" w:cs="Arial"/>
                <w:color w:val="000000"/>
                <w:szCs w:val="20"/>
                <w:lang w:eastAsia="de-DE"/>
              </w:rPr>
              <w:t xml:space="preserve">mit Blick auf Kompetenzen </w:t>
            </w: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im Team vergegenwärtigt</w:t>
            </w:r>
          </w:p>
        </w:tc>
        <w:tc>
          <w:tcPr>
            <w:tcW w:w="486" w:type="pct"/>
          </w:tcPr>
          <w:p w14:paraId="35C0D9A7" w14:textId="77777777" w:rsidR="00531426" w:rsidRPr="005005FD" w:rsidRDefault="00531426" w:rsidP="005005FD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  <w:tc>
          <w:tcPr>
            <w:tcW w:w="552" w:type="pct"/>
          </w:tcPr>
          <w:p w14:paraId="43E62118" w14:textId="77777777" w:rsidR="00531426" w:rsidRPr="005005FD" w:rsidRDefault="00531426" w:rsidP="005005FD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</w:tr>
      <w:tr w:rsidR="00531426" w:rsidRPr="005005FD" w14:paraId="3D35A03D" w14:textId="295E1DDF" w:rsidTr="00FF0406">
        <w:trPr>
          <w:trHeight w:val="247"/>
        </w:trPr>
        <w:tc>
          <w:tcPr>
            <w:tcW w:w="276" w:type="pct"/>
          </w:tcPr>
          <w:p w14:paraId="676B0189" w14:textId="0F26DA56" w:rsidR="00134068" w:rsidRPr="00C65C78" w:rsidRDefault="00134068" w:rsidP="005005FD">
            <w:pPr>
              <w:rPr>
                <w:rFonts w:cs="Arial"/>
                <w:b/>
                <w:color w:val="C1002A"/>
                <w:sz w:val="4"/>
                <w:szCs w:val="20"/>
              </w:rPr>
            </w:pPr>
          </w:p>
          <w:p w14:paraId="6092C87E" w14:textId="55B63C02" w:rsidR="00134068" w:rsidRPr="008D2CE7" w:rsidRDefault="00134068" w:rsidP="005005FD">
            <w:pPr>
              <w:rPr>
                <w:rFonts w:ascii="Arial" w:hAnsi="Arial" w:cs="Arial"/>
                <w:color w:val="C1002A"/>
                <w:sz w:val="10"/>
                <w:szCs w:val="20"/>
                <w:lang w:eastAsia="de-DE"/>
              </w:rPr>
            </w:pPr>
          </w:p>
          <w:p w14:paraId="4B290080" w14:textId="3C881EBC" w:rsidR="005E5491" w:rsidRPr="00134068" w:rsidRDefault="00432454" w:rsidP="005005FD">
            <w:pPr>
              <w:rPr>
                <w:rFonts w:ascii="Arial" w:hAnsi="Arial" w:cs="Arial"/>
                <w:color w:val="C1002A"/>
                <w:sz w:val="14"/>
                <w:szCs w:val="20"/>
                <w:lang w:eastAsia="de-DE"/>
              </w:rPr>
            </w:pPr>
            <w:sdt>
              <w:sdtPr>
                <w:rPr>
                  <w:rFonts w:ascii="Arial" w:hAnsi="Arial" w:cs="Arial"/>
                  <w:color w:val="C1002A"/>
                  <w:sz w:val="18"/>
                  <w:szCs w:val="20"/>
                  <w:lang w:eastAsia="de-DE"/>
                </w:rPr>
                <w:id w:val="-72345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491" w:rsidRPr="0013406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sdtContent>
            </w:sdt>
          </w:p>
          <w:p w14:paraId="52AA2713" w14:textId="77777777" w:rsidR="00772D8C" w:rsidRPr="00772D8C" w:rsidRDefault="00772D8C" w:rsidP="005005FD">
            <w:pPr>
              <w:rPr>
                <w:rFonts w:ascii="Arial" w:hAnsi="Arial" w:cs="Arial"/>
                <w:color w:val="C1002A"/>
                <w:sz w:val="14"/>
                <w:szCs w:val="20"/>
                <w:lang w:eastAsia="de-DE"/>
              </w:rPr>
            </w:pPr>
          </w:p>
          <w:p w14:paraId="5FF51940" w14:textId="5BF149D4" w:rsidR="00134068" w:rsidRPr="005005FD" w:rsidRDefault="00432454" w:rsidP="005005FD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sdt>
              <w:sdtPr>
                <w:rPr>
                  <w:rFonts w:ascii="Arial" w:hAnsi="Arial" w:cs="Arial"/>
                  <w:color w:val="C1002A"/>
                  <w:sz w:val="18"/>
                  <w:szCs w:val="20"/>
                  <w:lang w:eastAsia="de-DE"/>
                </w:rPr>
                <w:id w:val="-117556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491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sdtContent>
            </w:sdt>
          </w:p>
        </w:tc>
        <w:tc>
          <w:tcPr>
            <w:tcW w:w="3686" w:type="pct"/>
          </w:tcPr>
          <w:p w14:paraId="5197524D" w14:textId="33086BE6" w:rsidR="00531426" w:rsidRDefault="00531426" w:rsidP="00134068">
            <w:pPr>
              <w:pStyle w:val="berschrift3"/>
              <w:numPr>
                <w:ilvl w:val="0"/>
                <w:numId w:val="59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Stellen- oder Dienstpostenbeschreibung </w:t>
            </w:r>
          </w:p>
          <w:p w14:paraId="43DC955F" w14:textId="2490A406" w:rsidR="005E5491" w:rsidRDefault="00134068" w:rsidP="005005FD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Stellen- bzw. Dienstpostenbeschreibung erstellt</w:t>
            </w:r>
            <w:r w:rsidR="002F0D44">
              <w:rPr>
                <w:rFonts w:ascii="Arial" w:hAnsi="Arial" w:cs="Arial"/>
                <w:color w:val="000000"/>
                <w:szCs w:val="20"/>
                <w:lang w:eastAsia="de-DE"/>
              </w:rPr>
              <w:t xml:space="preserve"> </w:t>
            </w:r>
            <w:r w:rsidR="00637A6B">
              <w:rPr>
                <w:rFonts w:ascii="Arial" w:hAnsi="Arial" w:cs="Arial"/>
                <w:color w:val="000000"/>
                <w:szCs w:val="20"/>
                <w:lang w:eastAsia="de-DE"/>
              </w:rPr>
              <w:t>(</w:t>
            </w:r>
            <w:hyperlink r:id="rId8" w:history="1">
              <w:r w:rsidR="00637A6B" w:rsidRPr="00637A6B">
                <w:rPr>
                  <w:rStyle w:val="Hyperlink"/>
                  <w:rFonts w:ascii="Arial" w:hAnsi="Arial" w:cs="Arial"/>
                  <w:szCs w:val="20"/>
                  <w:lang w:eastAsia="de-DE"/>
                </w:rPr>
                <w:t>Vorlagen Tarif-/Beamtenrecht</w:t>
              </w:r>
            </w:hyperlink>
            <w:r w:rsidR="00772D8C">
              <w:rPr>
                <w:rStyle w:val="Hyperlink"/>
                <w:rFonts w:ascii="Arial" w:hAnsi="Arial" w:cs="Arial"/>
                <w:szCs w:val="20"/>
                <w:lang w:eastAsia="de-DE"/>
              </w:rPr>
              <w:t>,</w:t>
            </w:r>
            <w:r w:rsidR="00772D8C">
              <w:rPr>
                <w:rStyle w:val="Hyperlink"/>
              </w:rPr>
              <w:t xml:space="preserve"> </w:t>
            </w:r>
            <w:hyperlink r:id="rId9" w:history="1">
              <w:r w:rsidR="00772D8C" w:rsidRPr="00772D8C">
                <w:rPr>
                  <w:rStyle w:val="Hyperlink"/>
                  <w:rFonts w:ascii="Arial" w:hAnsi="Arial" w:cs="Arial"/>
                  <w:szCs w:val="20"/>
                  <w:lang w:eastAsia="de-DE"/>
                </w:rPr>
                <w:t>Vorlagen für wissenschaftliche Stellen/</w:t>
              </w:r>
              <w:proofErr w:type="spellStart"/>
              <w:r w:rsidR="00772D8C" w:rsidRPr="00772D8C">
                <w:rPr>
                  <w:rStyle w:val="Hyperlink"/>
                  <w:rFonts w:ascii="Arial" w:hAnsi="Arial" w:cs="Arial"/>
                  <w:szCs w:val="20"/>
                  <w:lang w:eastAsia="de-DE"/>
                </w:rPr>
                <w:t>LfbA</w:t>
              </w:r>
              <w:proofErr w:type="spellEnd"/>
              <w:r w:rsidR="00772D8C" w:rsidRPr="00772D8C">
                <w:rPr>
                  <w:rStyle w:val="Hyperlink"/>
                  <w:rFonts w:ascii="Arial" w:hAnsi="Arial" w:cs="Arial"/>
                  <w:szCs w:val="20"/>
                  <w:lang w:eastAsia="de-DE"/>
                </w:rPr>
                <w:t>, Wiss. MA ab EG 14</w:t>
              </w:r>
            </w:hyperlink>
            <w:r w:rsidR="00772D8C">
              <w:rPr>
                <w:rFonts w:ascii="Arial" w:hAnsi="Arial" w:cs="Arial"/>
                <w:color w:val="000000"/>
                <w:szCs w:val="20"/>
                <w:lang w:eastAsia="de-DE"/>
              </w:rPr>
              <w:t>)</w:t>
            </w:r>
          </w:p>
          <w:p w14:paraId="58D6A2EF" w14:textId="18CE77F4" w:rsidR="00134068" w:rsidRPr="005005FD" w:rsidRDefault="002F0D44" w:rsidP="005005FD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mit PA 4 abgestimmt</w:t>
            </w:r>
          </w:p>
        </w:tc>
        <w:tc>
          <w:tcPr>
            <w:tcW w:w="486" w:type="pct"/>
          </w:tcPr>
          <w:p w14:paraId="10F62298" w14:textId="77777777" w:rsidR="00531426" w:rsidRPr="005005FD" w:rsidRDefault="00531426" w:rsidP="005005FD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  <w:tc>
          <w:tcPr>
            <w:tcW w:w="552" w:type="pct"/>
          </w:tcPr>
          <w:p w14:paraId="36371112" w14:textId="77777777" w:rsidR="00531426" w:rsidRPr="005005FD" w:rsidRDefault="00531426" w:rsidP="005005FD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</w:tr>
      <w:tr w:rsidR="004B1AC8" w:rsidRPr="005005FD" w14:paraId="57569F63" w14:textId="77777777" w:rsidTr="00FF0406">
        <w:trPr>
          <w:trHeight w:val="247"/>
        </w:trPr>
        <w:tc>
          <w:tcPr>
            <w:tcW w:w="276" w:type="pct"/>
          </w:tcPr>
          <w:p w14:paraId="3D1CE8AF" w14:textId="77777777" w:rsidR="004B1AC8" w:rsidRPr="004B1AC8" w:rsidRDefault="004B1AC8" w:rsidP="004B1AC8">
            <w:pPr>
              <w:rPr>
                <w:rFonts w:ascii="Arial" w:hAnsi="Arial" w:cs="Arial"/>
                <w:color w:val="000000"/>
                <w:sz w:val="28"/>
                <w:szCs w:val="20"/>
                <w:lang w:eastAsia="de-DE"/>
              </w:rPr>
            </w:pPr>
          </w:p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-690225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3EDAD1" w14:textId="77777777" w:rsidR="004B1AC8" w:rsidRPr="00134068" w:rsidRDefault="004B1AC8" w:rsidP="004B1AC8">
                <w:pPr>
                  <w:spacing w:before="240" w:after="0" w:line="240" w:lineRule="auto"/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2070691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DB5A84" w14:textId="35110E25" w:rsidR="004B1AC8" w:rsidRPr="00134068" w:rsidRDefault="004B1AC8" w:rsidP="004B1AC8">
                <w:pPr>
                  <w:spacing w:before="240" w:after="0" w:line="240" w:lineRule="auto"/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p w14:paraId="14AE5048" w14:textId="6A2C4BC6" w:rsidR="004B1AC8" w:rsidRPr="00B94B58" w:rsidRDefault="004B1AC8" w:rsidP="004B1AC8">
            <w:pPr>
              <w:rPr>
                <w:rFonts w:cs="Arial"/>
                <w:b/>
                <w:color w:val="C1002A"/>
                <w:sz w:val="22"/>
                <w:szCs w:val="20"/>
              </w:rPr>
            </w:pPr>
            <w:r w:rsidRPr="00134068"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br/>
            </w:r>
            <w:sdt>
              <w:sdtPr>
                <w:rPr>
                  <w:rFonts w:ascii="Arial" w:hAnsi="Arial" w:cs="Arial"/>
                  <w:color w:val="C1002A"/>
                  <w:sz w:val="18"/>
                  <w:szCs w:val="20"/>
                  <w:lang w:eastAsia="de-DE"/>
                </w:rPr>
                <w:id w:val="-177871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sdtContent>
            </w:sdt>
          </w:p>
        </w:tc>
        <w:tc>
          <w:tcPr>
            <w:tcW w:w="3686" w:type="pct"/>
          </w:tcPr>
          <w:p w14:paraId="4063D242" w14:textId="77777777" w:rsidR="004B1AC8" w:rsidRPr="005005FD" w:rsidRDefault="004B1AC8" w:rsidP="004B1AC8">
            <w:pPr>
              <w:pStyle w:val="berschrift3"/>
              <w:numPr>
                <w:ilvl w:val="0"/>
                <w:numId w:val="59"/>
              </w:numPr>
              <w:rPr>
                <w:lang w:eastAsia="de-DE"/>
              </w:rPr>
            </w:pPr>
            <w:r>
              <w:rPr>
                <w:lang w:eastAsia="de-DE"/>
              </w:rPr>
              <w:t>Finanzierung der Stelle</w:t>
            </w:r>
          </w:p>
          <w:p w14:paraId="5085F3F5" w14:textId="77777777" w:rsidR="004B1AC8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r w:rsidRPr="00B4666F">
              <w:rPr>
                <w:rFonts w:ascii="Arial" w:hAnsi="Arial" w:cs="Arial"/>
                <w:color w:val="000000"/>
                <w:szCs w:val="20"/>
                <w:lang w:eastAsia="de-DE"/>
              </w:rPr>
              <w:t>Finanzierung der Stelle über Planstelle, Finanzierungsstelle oder Drittmittel sichergestellt</w:t>
            </w:r>
          </w:p>
          <w:p w14:paraId="3DECF0DF" w14:textId="77777777" w:rsidR="004B1AC8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Beteiligung der Budgetbeauftragten veranlasst</w:t>
            </w:r>
          </w:p>
          <w:p w14:paraId="7E4A8EE8" w14:textId="45E15FF2" w:rsidR="004B1AC8" w:rsidRDefault="004B1AC8" w:rsidP="004B1AC8">
            <w:pPr>
              <w:pStyle w:val="berschrift3"/>
              <w:rPr>
                <w:lang w:eastAsia="de-DE"/>
              </w:rPr>
            </w:pPr>
            <w:r w:rsidRPr="004B1AC8">
              <w:rPr>
                <w:rFonts w:ascii="Arial" w:eastAsia="Calibri" w:hAnsi="Arial" w:cs="Arial"/>
                <w:b w:val="0"/>
                <w:color w:val="000000"/>
                <w:sz w:val="20"/>
                <w:szCs w:val="20"/>
                <w:lang w:eastAsia="de-DE"/>
              </w:rPr>
              <w:t>bei Drittmittelprojekten: Projektprognose erstellt und der PA vorgelegt</w:t>
            </w:r>
          </w:p>
        </w:tc>
        <w:tc>
          <w:tcPr>
            <w:tcW w:w="486" w:type="pct"/>
          </w:tcPr>
          <w:p w14:paraId="0D594655" w14:textId="77777777" w:rsidR="004B1AC8" w:rsidRPr="005005FD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  <w:tc>
          <w:tcPr>
            <w:tcW w:w="552" w:type="pct"/>
          </w:tcPr>
          <w:p w14:paraId="34EBDBA9" w14:textId="77777777" w:rsidR="004B1AC8" w:rsidRPr="005005FD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</w:tr>
      <w:tr w:rsidR="004B1AC8" w:rsidRPr="005005FD" w14:paraId="58CD300E" w14:textId="7081EB76" w:rsidTr="00FF0406">
        <w:trPr>
          <w:trHeight w:val="958"/>
        </w:trPr>
        <w:tc>
          <w:tcPr>
            <w:tcW w:w="276" w:type="pct"/>
          </w:tcPr>
          <w:p w14:paraId="139357A2" w14:textId="73583EB6" w:rsidR="004B1AC8" w:rsidRPr="00B94B58" w:rsidRDefault="004B1AC8" w:rsidP="004B1AC8">
            <w:pPr>
              <w:rPr>
                <w:rFonts w:ascii="Arial" w:hAnsi="Arial" w:cs="Arial"/>
                <w:color w:val="000000"/>
                <w:sz w:val="28"/>
                <w:szCs w:val="20"/>
                <w:lang w:eastAsia="de-DE"/>
              </w:rPr>
            </w:pPr>
          </w:p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1266507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342581" w14:textId="77777777" w:rsidR="004B1AC8" w:rsidRPr="00134068" w:rsidRDefault="004B1AC8" w:rsidP="004B1AC8">
                <w:pPr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 w:rsidRPr="0013406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p w14:paraId="158FA639" w14:textId="77777777" w:rsidR="004B1AC8" w:rsidRPr="00134068" w:rsidRDefault="00432454" w:rsidP="004B1AC8">
            <w:pPr>
              <w:rPr>
                <w:rFonts w:ascii="Arial" w:hAnsi="Arial" w:cs="Arial"/>
                <w:color w:val="000000"/>
                <w:sz w:val="18"/>
                <w:szCs w:val="20"/>
                <w:lang w:eastAsia="de-DE"/>
              </w:rPr>
            </w:pPr>
            <w:sdt>
              <w:sdtPr>
                <w:rPr>
                  <w:rFonts w:ascii="Arial" w:hAnsi="Arial" w:cs="Arial"/>
                  <w:color w:val="C1002A"/>
                  <w:sz w:val="18"/>
                  <w:szCs w:val="20"/>
                  <w:lang w:eastAsia="de-DE"/>
                </w:rPr>
                <w:id w:val="-13063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AC8" w:rsidRPr="0013406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-1283107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E8A2D0" w14:textId="77777777" w:rsidR="004B1AC8" w:rsidRPr="00134068" w:rsidRDefault="004B1AC8" w:rsidP="004B1AC8">
                <w:pPr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 w:rsidRPr="0013406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p w14:paraId="7030B86B" w14:textId="77777777" w:rsidR="004B1AC8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br/>
            </w:r>
            <w:sdt>
              <w:sdtPr>
                <w:rPr>
                  <w:rFonts w:ascii="Arial" w:hAnsi="Arial" w:cs="Arial"/>
                  <w:color w:val="C1002A"/>
                  <w:sz w:val="18"/>
                  <w:szCs w:val="20"/>
                  <w:lang w:eastAsia="de-DE"/>
                </w:rPr>
                <w:id w:val="-2193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406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sdtContent>
            </w:sdt>
          </w:p>
          <w:p w14:paraId="4D510FD6" w14:textId="6F3C6541" w:rsidR="004B1AC8" w:rsidRPr="005005FD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  <w:tc>
          <w:tcPr>
            <w:tcW w:w="3686" w:type="pct"/>
          </w:tcPr>
          <w:p w14:paraId="39D9701D" w14:textId="6864BD98" w:rsidR="004B1AC8" w:rsidRPr="005005FD" w:rsidRDefault="004B1AC8" w:rsidP="004B1AC8">
            <w:pPr>
              <w:pStyle w:val="berschrift3"/>
              <w:numPr>
                <w:ilvl w:val="0"/>
                <w:numId w:val="59"/>
              </w:numPr>
              <w:rPr>
                <w:lang w:eastAsia="de-DE"/>
              </w:rPr>
            </w:pPr>
            <w:r w:rsidRPr="005005FD">
              <w:rPr>
                <w:lang w:eastAsia="de-DE"/>
              </w:rPr>
              <w:t>Anforderungsprofil</w:t>
            </w:r>
          </w:p>
          <w:p w14:paraId="3F2A13BD" w14:textId="018F9C7F" w:rsidR="004B1AC8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Kernaufgaben benannt</w:t>
            </w:r>
          </w:p>
          <w:p w14:paraId="65AEED89" w14:textId="033C4725" w:rsidR="004B1AC8" w:rsidRPr="005005FD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r w:rsidRPr="005005FD">
              <w:rPr>
                <w:rFonts w:ascii="Arial" w:hAnsi="Arial" w:cs="Arial"/>
                <w:color w:val="000000"/>
                <w:szCs w:val="20"/>
                <w:lang w:eastAsia="de-DE"/>
              </w:rPr>
              <w:t>Formalqualifikation</w:t>
            </w: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en und Berufserfahrung benannt</w:t>
            </w:r>
          </w:p>
          <w:p w14:paraId="02DB9B48" w14:textId="6807F745" w:rsidR="004B1AC8" w:rsidRPr="005005FD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Notwendige fachliche Kompetenzen identifiziert und mit Verhaltensankern beschrieben</w:t>
            </w:r>
          </w:p>
          <w:p w14:paraId="3DE0CBF5" w14:textId="797DC74B" w:rsidR="004B1AC8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Notwendige überfachliche Kompetenzen identifiziert (methodisch, persönlich, sozial) benannt und mit Verhaltensankern beschrieben</w:t>
            </w:r>
          </w:p>
          <w:p w14:paraId="73FD55B0" w14:textId="7C2576F5" w:rsidR="004B1AC8" w:rsidRPr="005005FD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 xml:space="preserve"> (</w:t>
            </w:r>
            <w:hyperlink r:id="rId10" w:history="1">
              <w:r w:rsidRPr="00134068">
                <w:rPr>
                  <w:rStyle w:val="Hyperlink"/>
                  <w:rFonts w:ascii="Arial" w:hAnsi="Arial" w:cs="Arial"/>
                  <w:szCs w:val="20"/>
                  <w:lang w:eastAsia="de-DE"/>
                </w:rPr>
                <w:t>Vorlage</w:t>
              </w:r>
            </w:hyperlink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 xml:space="preserve"> der Personalentwicklung) (Kompetenzprofile </w:t>
            </w:r>
            <w:hyperlink r:id="rId11" w:history="1">
              <w:proofErr w:type="spellStart"/>
              <w:r w:rsidRPr="00DA6EA5">
                <w:rPr>
                  <w:rStyle w:val="Hyperlink"/>
                  <w:rFonts w:ascii="Arial" w:hAnsi="Arial" w:cs="Arial"/>
                  <w:szCs w:val="20"/>
                  <w:lang w:eastAsia="de-DE"/>
                </w:rPr>
                <w:t>UniWind</w:t>
              </w:r>
              <w:proofErr w:type="spellEnd"/>
            </w:hyperlink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 xml:space="preserve"> bzw. </w:t>
            </w:r>
            <w:hyperlink r:id="rId12" w:history="1">
              <w:proofErr w:type="spellStart"/>
              <w:r w:rsidRPr="00DA6EA5">
                <w:rPr>
                  <w:rStyle w:val="Hyperlink"/>
                  <w:rFonts w:ascii="Arial" w:hAnsi="Arial" w:cs="Arial"/>
                  <w:szCs w:val="20"/>
                  <w:lang w:eastAsia="de-DE"/>
                </w:rPr>
                <w:t>vitae</w:t>
              </w:r>
              <w:proofErr w:type="spellEnd"/>
            </w:hyperlink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)</w:t>
            </w:r>
          </w:p>
        </w:tc>
        <w:tc>
          <w:tcPr>
            <w:tcW w:w="486" w:type="pct"/>
          </w:tcPr>
          <w:p w14:paraId="228436B3" w14:textId="77777777" w:rsidR="004B1AC8" w:rsidRPr="005005FD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  <w:tc>
          <w:tcPr>
            <w:tcW w:w="552" w:type="pct"/>
          </w:tcPr>
          <w:p w14:paraId="249DA392" w14:textId="77777777" w:rsidR="004B1AC8" w:rsidRPr="005005FD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</w:tr>
      <w:tr w:rsidR="004B1AC8" w:rsidRPr="005005FD" w14:paraId="67A87928" w14:textId="18453F26" w:rsidTr="00FF0406">
        <w:trPr>
          <w:trHeight w:val="383"/>
        </w:trPr>
        <w:tc>
          <w:tcPr>
            <w:tcW w:w="276" w:type="pct"/>
          </w:tcPr>
          <w:p w14:paraId="4D67CBC7" w14:textId="1D48B47F" w:rsidR="004B1AC8" w:rsidRPr="00B94B58" w:rsidRDefault="004B1AC8" w:rsidP="004B1AC8">
            <w:pPr>
              <w:rPr>
                <w:rFonts w:ascii="Arial" w:hAnsi="Arial" w:cs="Arial"/>
                <w:color w:val="000000"/>
                <w:sz w:val="32"/>
                <w:szCs w:val="20"/>
                <w:lang w:eastAsia="de-DE"/>
              </w:rPr>
            </w:pPr>
          </w:p>
          <w:p w14:paraId="09412862" w14:textId="33A10ABA" w:rsidR="004B1AC8" w:rsidRDefault="00432454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sdt>
              <w:sdtPr>
                <w:rPr>
                  <w:rFonts w:ascii="Arial" w:hAnsi="Arial" w:cs="Arial"/>
                  <w:color w:val="C1002A"/>
                  <w:sz w:val="18"/>
                  <w:szCs w:val="20"/>
                  <w:lang w:eastAsia="de-DE"/>
                </w:rPr>
                <w:id w:val="-156278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AC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sdtContent>
            </w:sdt>
          </w:p>
          <w:p w14:paraId="3CC86C4F" w14:textId="77777777" w:rsidR="00EA2DEC" w:rsidRPr="00EA2DEC" w:rsidRDefault="00EA2DEC" w:rsidP="004B1AC8">
            <w:pPr>
              <w:rPr>
                <w:rFonts w:ascii="Arial" w:hAnsi="Arial" w:cs="Arial"/>
                <w:color w:val="C1002A"/>
                <w:sz w:val="6"/>
                <w:szCs w:val="20"/>
                <w:lang w:eastAsia="de-DE"/>
              </w:rPr>
            </w:pPr>
          </w:p>
          <w:p w14:paraId="7FA305B5" w14:textId="64D0E404" w:rsidR="004B1AC8" w:rsidRPr="00134068" w:rsidRDefault="00432454" w:rsidP="004B1AC8">
            <w:pPr>
              <w:rPr>
                <w:rFonts w:ascii="Arial" w:hAnsi="Arial" w:cs="Arial"/>
                <w:color w:val="000000"/>
                <w:sz w:val="18"/>
                <w:szCs w:val="20"/>
                <w:lang w:eastAsia="de-DE"/>
              </w:rPr>
            </w:pPr>
            <w:sdt>
              <w:sdtPr>
                <w:rPr>
                  <w:rFonts w:ascii="Arial" w:hAnsi="Arial" w:cs="Arial"/>
                  <w:color w:val="C1002A"/>
                  <w:sz w:val="18"/>
                  <w:szCs w:val="20"/>
                  <w:lang w:eastAsia="de-DE"/>
                </w:rPr>
                <w:id w:val="39786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AC8" w:rsidRPr="0013406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762194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1EFAED" w14:textId="77777777" w:rsidR="004B1AC8" w:rsidRPr="00134068" w:rsidRDefault="004B1AC8" w:rsidP="004B1AC8">
                <w:pPr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 w:rsidRPr="0013406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p w14:paraId="52B9714F" w14:textId="6CF7CFAE" w:rsidR="004B1AC8" w:rsidRPr="005005FD" w:rsidRDefault="00432454" w:rsidP="004B1AC8">
            <w:pPr>
              <w:spacing w:line="360" w:lineRule="auto"/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sdt>
              <w:sdtPr>
                <w:rPr>
                  <w:rFonts w:ascii="Arial" w:hAnsi="Arial" w:cs="Arial"/>
                  <w:color w:val="C1002A"/>
                  <w:sz w:val="18"/>
                  <w:szCs w:val="20"/>
                  <w:lang w:eastAsia="de-DE"/>
                </w:rPr>
                <w:id w:val="143486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AC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sdtContent>
            </w:sdt>
            <w:r w:rsidR="004B1AC8"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C1002A"/>
                  <w:sz w:val="18"/>
                  <w:szCs w:val="20"/>
                  <w:lang w:eastAsia="de-DE"/>
                </w:rPr>
                <w:id w:val="-82542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AC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sdtContent>
            </w:sdt>
          </w:p>
        </w:tc>
        <w:tc>
          <w:tcPr>
            <w:tcW w:w="3686" w:type="pct"/>
          </w:tcPr>
          <w:p w14:paraId="2F3CD6F1" w14:textId="73013012" w:rsidR="004B1AC8" w:rsidRPr="005005FD" w:rsidRDefault="004B1AC8" w:rsidP="004B1AC8">
            <w:pPr>
              <w:pStyle w:val="berschrift3"/>
              <w:numPr>
                <w:ilvl w:val="0"/>
                <w:numId w:val="59"/>
              </w:numPr>
              <w:rPr>
                <w:lang w:eastAsia="de-DE"/>
              </w:rPr>
            </w:pPr>
            <w:r>
              <w:rPr>
                <w:lang w:eastAsia="de-DE"/>
              </w:rPr>
              <w:t>Stellenausschreibung</w:t>
            </w:r>
          </w:p>
          <w:p w14:paraId="7C78AC4B" w14:textId="6848BB95" w:rsidR="004B1AC8" w:rsidRDefault="00EA2DEC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Antrag auf Stellenausschreibung inkl. Stellenausschreibung</w:t>
            </w:r>
            <w:r w:rsidR="004B1AC8">
              <w:rPr>
                <w:rFonts w:ascii="Arial" w:hAnsi="Arial" w:cs="Arial"/>
                <w:color w:val="00000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über das Bewerb</w:t>
            </w:r>
            <w:r w:rsidR="00DA112B">
              <w:rPr>
                <w:rFonts w:ascii="Arial" w:hAnsi="Arial" w:cs="Arial"/>
                <w:color w:val="000000"/>
                <w:szCs w:val="20"/>
                <w:lang w:eastAsia="de-DE"/>
              </w:rPr>
              <w:t>ungs</w:t>
            </w: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managementsystem gestellt</w:t>
            </w:r>
          </w:p>
          <w:p w14:paraId="25380A00" w14:textId="017180A8" w:rsidR="004B1AC8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Ausschreibung auf gendergerechte und diversitätsgerechte Sprache hin überprüft</w:t>
            </w:r>
          </w:p>
          <w:p w14:paraId="3D5DE795" w14:textId="099E447A" w:rsidR="004B1AC8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Ausschreibungsoptionen mit PA 4 besprochen und entschieden</w:t>
            </w:r>
          </w:p>
          <w:p w14:paraId="17B5A05D" w14:textId="4506635B" w:rsidR="004B1AC8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Ausschreibung durch PA 4 veröffentlicht</w:t>
            </w:r>
          </w:p>
          <w:p w14:paraId="4C0E9CF6" w14:textId="291F4109" w:rsidR="004B1AC8" w:rsidRPr="005005FD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Ausschreibung in eigenen Netzwerken verschickt</w:t>
            </w:r>
          </w:p>
        </w:tc>
        <w:tc>
          <w:tcPr>
            <w:tcW w:w="486" w:type="pct"/>
          </w:tcPr>
          <w:p w14:paraId="57E3A553" w14:textId="77777777" w:rsidR="004B1AC8" w:rsidRPr="005005FD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  <w:tc>
          <w:tcPr>
            <w:tcW w:w="552" w:type="pct"/>
          </w:tcPr>
          <w:p w14:paraId="589BC36A" w14:textId="77777777" w:rsidR="004B1AC8" w:rsidRPr="005005FD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</w:tr>
      <w:tr w:rsidR="004B1AC8" w:rsidRPr="005005FD" w14:paraId="0E695419" w14:textId="77777777" w:rsidTr="00FF0406">
        <w:trPr>
          <w:trHeight w:val="383"/>
        </w:trPr>
        <w:tc>
          <w:tcPr>
            <w:tcW w:w="276" w:type="pct"/>
          </w:tcPr>
          <w:p w14:paraId="4C1EA667" w14:textId="77777777" w:rsidR="004B1AC8" w:rsidRPr="00B94B58" w:rsidRDefault="004B1AC8" w:rsidP="004B1AC8">
            <w:pPr>
              <w:rPr>
                <w:rFonts w:ascii="Arial" w:hAnsi="Arial" w:cs="Arial"/>
                <w:color w:val="000000"/>
                <w:sz w:val="32"/>
                <w:szCs w:val="20"/>
                <w:lang w:eastAsia="de-DE"/>
              </w:rPr>
            </w:pPr>
          </w:p>
          <w:p w14:paraId="315B32ED" w14:textId="5792DF85" w:rsidR="004B1AC8" w:rsidRDefault="00432454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sdt>
              <w:sdtPr>
                <w:rPr>
                  <w:rFonts w:ascii="Arial" w:hAnsi="Arial" w:cs="Arial"/>
                  <w:color w:val="C1002A"/>
                  <w:sz w:val="18"/>
                  <w:szCs w:val="20"/>
                  <w:lang w:eastAsia="de-DE"/>
                </w:rPr>
                <w:id w:val="68348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AC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-1831974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BD80BF" w14:textId="1559A0F0" w:rsidR="004B1AC8" w:rsidRPr="00134068" w:rsidRDefault="004B1AC8" w:rsidP="004B1AC8">
                <w:pPr>
                  <w:spacing w:line="552" w:lineRule="auto"/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p w14:paraId="0B00E047" w14:textId="77777777" w:rsidR="004B1AC8" w:rsidRPr="00134068" w:rsidRDefault="00432454" w:rsidP="004B1AC8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20"/>
                <w:lang w:eastAsia="de-DE"/>
              </w:rPr>
            </w:pPr>
            <w:sdt>
              <w:sdtPr>
                <w:rPr>
                  <w:rFonts w:ascii="Arial" w:hAnsi="Arial" w:cs="Arial"/>
                  <w:color w:val="C1002A"/>
                  <w:sz w:val="18"/>
                  <w:szCs w:val="20"/>
                  <w:lang w:eastAsia="de-DE"/>
                </w:rPr>
                <w:id w:val="-15670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AC8" w:rsidRPr="0013406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-1805002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1A339F" w14:textId="62CA7AE0" w:rsidR="004B1AC8" w:rsidRPr="00B94B58" w:rsidRDefault="004B1AC8" w:rsidP="004B1AC8">
                <w:pPr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 w:rsidRPr="0013406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3686" w:type="pct"/>
          </w:tcPr>
          <w:p w14:paraId="23C13B12" w14:textId="77777777" w:rsidR="004B1AC8" w:rsidRDefault="004B1AC8" w:rsidP="004B1AC8">
            <w:pPr>
              <w:pStyle w:val="berschrift3"/>
              <w:numPr>
                <w:ilvl w:val="0"/>
                <w:numId w:val="59"/>
              </w:numPr>
              <w:rPr>
                <w:lang w:eastAsia="de-DE"/>
              </w:rPr>
            </w:pPr>
            <w:r w:rsidRPr="00706A7B">
              <w:rPr>
                <w:lang w:eastAsia="de-DE"/>
              </w:rPr>
              <w:t xml:space="preserve">Organisatorische Vorbereitung des Auswahlverfahrens </w:t>
            </w:r>
          </w:p>
          <w:p w14:paraId="1951CAB9" w14:textId="3AA2F59E" w:rsidR="004B1AC8" w:rsidRPr="00523185" w:rsidRDefault="004B1AC8" w:rsidP="004B1AC8">
            <w:pPr>
              <w:rPr>
                <w:rFonts w:ascii="Arial" w:hAnsi="Arial" w:cs="Arial"/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(möglichst vielfältige) Zusammensetzung des Auswahlgremiums geplant</w:t>
            </w:r>
          </w:p>
          <w:p w14:paraId="4D7308FD" w14:textId="6FEFDA07" w:rsidR="004B1AC8" w:rsidRPr="00523185" w:rsidRDefault="004B1AC8" w:rsidP="004B1AC8">
            <w:pPr>
              <w:rPr>
                <w:rFonts w:ascii="Arial" w:hAnsi="Arial" w:cs="Arial"/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Mitglieder des Auswahlgremiums informiert und Zeitfenster für Auswahlgespräche (und Ausweichtermine) definiert</w:t>
            </w:r>
            <w:r w:rsidR="00EA2DEC" w:rsidRPr="00523185">
              <w:rPr>
                <w:rStyle w:val="Funotenzeichen"/>
                <w:rFonts w:ascii="Arial" w:hAnsi="Arial" w:cs="Arial"/>
                <w:lang w:eastAsia="de-DE"/>
              </w:rPr>
              <w:footnoteReference w:id="1"/>
            </w:r>
          </w:p>
          <w:p w14:paraId="0A29B031" w14:textId="2115B960" w:rsidR="004B1AC8" w:rsidRPr="00523185" w:rsidRDefault="004B1AC8" w:rsidP="004B1AC8">
            <w:pPr>
              <w:rPr>
                <w:rFonts w:ascii="Arial" w:hAnsi="Arial" w:cs="Arial"/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Zeitfenster für Auswahlgespräche im eigenen Kalender geblockt</w:t>
            </w:r>
          </w:p>
          <w:p w14:paraId="143B54F9" w14:textId="1B4800E2" w:rsidR="004B1AC8" w:rsidRPr="00EE1209" w:rsidRDefault="004B1AC8" w:rsidP="004B1AC8">
            <w:pPr>
              <w:rPr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Barrierefrei zugängliche Räume für Auswahlgespräche gebucht, ggf. auch weitere Räume falls bspw. Arbeitsproben vor Ort stattfinden</w:t>
            </w:r>
          </w:p>
        </w:tc>
        <w:tc>
          <w:tcPr>
            <w:tcW w:w="486" w:type="pct"/>
          </w:tcPr>
          <w:p w14:paraId="433791D3" w14:textId="77777777" w:rsidR="004B1AC8" w:rsidRPr="005005FD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  <w:tc>
          <w:tcPr>
            <w:tcW w:w="552" w:type="pct"/>
          </w:tcPr>
          <w:p w14:paraId="45E21C6D" w14:textId="77777777" w:rsidR="004B1AC8" w:rsidRPr="005005FD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</w:tr>
      <w:tr w:rsidR="004B1AC8" w:rsidRPr="005005FD" w14:paraId="4E6AC473" w14:textId="5C85CE3B" w:rsidTr="00357198">
        <w:trPr>
          <w:trHeight w:val="240"/>
        </w:trPr>
        <w:tc>
          <w:tcPr>
            <w:tcW w:w="5000" w:type="pct"/>
            <w:gridSpan w:val="4"/>
          </w:tcPr>
          <w:p w14:paraId="14458926" w14:textId="11686E48" w:rsidR="004B1AC8" w:rsidRPr="005005FD" w:rsidRDefault="004B1AC8" w:rsidP="004B1AC8">
            <w:pPr>
              <w:pStyle w:val="berschrift2"/>
              <w:ind w:left="578" w:hanging="578"/>
              <w:rPr>
                <w:lang w:eastAsia="de-DE"/>
              </w:rPr>
            </w:pPr>
            <w:r>
              <w:rPr>
                <w:lang w:eastAsia="de-DE"/>
              </w:rPr>
              <w:t>Durchführung</w:t>
            </w:r>
            <w:r w:rsidRPr="005005FD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des Auswahlverfahrens</w:t>
            </w:r>
          </w:p>
        </w:tc>
      </w:tr>
      <w:tr w:rsidR="004B1AC8" w:rsidRPr="005005FD" w14:paraId="3CAF2D5C" w14:textId="77777777" w:rsidTr="00FF0406">
        <w:trPr>
          <w:trHeight w:val="612"/>
        </w:trPr>
        <w:tc>
          <w:tcPr>
            <w:tcW w:w="276" w:type="pct"/>
          </w:tcPr>
          <w:p w14:paraId="549344CC" w14:textId="77777777" w:rsidR="004B1AC8" w:rsidRPr="00B94B58" w:rsidRDefault="004B1AC8" w:rsidP="004B1AC8">
            <w:pPr>
              <w:rPr>
                <w:rFonts w:ascii="Arial" w:hAnsi="Arial" w:cs="Arial"/>
                <w:color w:val="000000"/>
                <w:sz w:val="28"/>
                <w:szCs w:val="20"/>
                <w:lang w:eastAsia="de-DE"/>
              </w:rPr>
            </w:pPr>
          </w:p>
          <w:p w14:paraId="79050459" w14:textId="66854A8C" w:rsidR="004B1AC8" w:rsidRDefault="00432454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sdt>
              <w:sdtPr>
                <w:rPr>
                  <w:rFonts w:ascii="Arial" w:hAnsi="Arial" w:cs="Arial"/>
                  <w:color w:val="C1002A"/>
                  <w:sz w:val="18"/>
                  <w:szCs w:val="20"/>
                  <w:lang w:eastAsia="de-DE"/>
                </w:rPr>
                <w:id w:val="198210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AC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-1457486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4B82D" w14:textId="77777777" w:rsidR="004B1AC8" w:rsidRPr="00134068" w:rsidRDefault="004B1AC8" w:rsidP="004B1AC8">
                <w:pPr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p w14:paraId="0E9A7B48" w14:textId="77777777" w:rsidR="004B1AC8" w:rsidRPr="00134068" w:rsidRDefault="00432454" w:rsidP="004B1AC8">
            <w:pPr>
              <w:rPr>
                <w:rFonts w:ascii="Arial" w:hAnsi="Arial" w:cs="Arial"/>
                <w:color w:val="000000"/>
                <w:sz w:val="18"/>
                <w:szCs w:val="20"/>
                <w:lang w:eastAsia="de-DE"/>
              </w:rPr>
            </w:pPr>
            <w:sdt>
              <w:sdtPr>
                <w:rPr>
                  <w:rFonts w:ascii="Arial" w:hAnsi="Arial" w:cs="Arial"/>
                  <w:color w:val="C1002A"/>
                  <w:sz w:val="18"/>
                  <w:szCs w:val="20"/>
                  <w:lang w:eastAsia="de-DE"/>
                </w:rPr>
                <w:id w:val="-16949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AC8" w:rsidRPr="0013406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-566647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781FF8" w14:textId="77777777" w:rsidR="004B1AC8" w:rsidRPr="00134068" w:rsidRDefault="004B1AC8" w:rsidP="004B1AC8">
                <w:pPr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 w:rsidRPr="0013406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p w14:paraId="0502D6E1" w14:textId="14DF4629" w:rsidR="004B1AC8" w:rsidRPr="005005FD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  <w:tc>
          <w:tcPr>
            <w:tcW w:w="3686" w:type="pct"/>
          </w:tcPr>
          <w:p w14:paraId="19360B2D" w14:textId="77777777" w:rsidR="004B1AC8" w:rsidRPr="005005FD" w:rsidRDefault="004B1AC8" w:rsidP="004B1AC8">
            <w:pPr>
              <w:pStyle w:val="berschrift3"/>
              <w:numPr>
                <w:ilvl w:val="0"/>
                <w:numId w:val="59"/>
              </w:numPr>
              <w:rPr>
                <w:lang w:eastAsia="de-DE"/>
              </w:rPr>
            </w:pPr>
            <w:r>
              <w:rPr>
                <w:lang w:eastAsia="de-DE"/>
              </w:rPr>
              <w:t>Sichtung der Bewerbungsunterlagen und Vorauswahl</w:t>
            </w:r>
          </w:p>
          <w:p w14:paraId="07B25680" w14:textId="41D787F0" w:rsidR="004B1AC8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Auswertungsschema Vorauswahl entwickelt (</w:t>
            </w:r>
            <w:hyperlink r:id="rId13" w:history="1">
              <w:r w:rsidRPr="008D2CE7">
                <w:rPr>
                  <w:rStyle w:val="Hyperlink"/>
                  <w:rFonts w:ascii="Arial" w:hAnsi="Arial" w:cs="Arial"/>
                  <w:szCs w:val="20"/>
                  <w:lang w:eastAsia="de-DE"/>
                </w:rPr>
                <w:t>Vorlage</w:t>
              </w:r>
            </w:hyperlink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)</w:t>
            </w:r>
          </w:p>
          <w:p w14:paraId="748D47B7" w14:textId="32E4DB14" w:rsidR="004B1AC8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Bewerbungen gesichtet und in Auswertungsschema festgehalten</w:t>
            </w:r>
          </w:p>
          <w:p w14:paraId="045B5ED0" w14:textId="50E11AAB" w:rsidR="004B1AC8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Einladungen an ausgewählte Bewerber*innen verschickt (</w:t>
            </w:r>
            <w:hyperlink r:id="rId14" w:history="1">
              <w:r w:rsidRPr="008D2CE7">
                <w:rPr>
                  <w:rStyle w:val="Hyperlink"/>
                  <w:rFonts w:ascii="Arial" w:hAnsi="Arial" w:cs="Arial"/>
                  <w:szCs w:val="20"/>
                  <w:lang w:eastAsia="de-DE"/>
                </w:rPr>
                <w:t>Vorlage</w:t>
              </w:r>
            </w:hyperlink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)</w:t>
            </w:r>
          </w:p>
          <w:p w14:paraId="58FA15E2" w14:textId="4D69E4C6" w:rsidR="004B1AC8" w:rsidRPr="001D5232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Gleichstellungsbeauftragte, Personalrat (bei nicht-wissenschaftlichen Stellen) und Schwerbehindertenvertretung (wenn Bewerbungen von Menschen mit Schwerbehinderungen vorliegen) über Zeiten der Auswahlgespräche und die eingeladenen Bewerber*innen informiert (</w:t>
            </w:r>
            <w:hyperlink r:id="rId15" w:history="1">
              <w:r w:rsidRPr="008D2CE7">
                <w:rPr>
                  <w:rStyle w:val="Hyperlink"/>
                  <w:rFonts w:ascii="Arial" w:hAnsi="Arial" w:cs="Arial"/>
                  <w:szCs w:val="20"/>
                  <w:lang w:eastAsia="de-DE"/>
                </w:rPr>
                <w:t>Vorlage</w:t>
              </w:r>
            </w:hyperlink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)</w:t>
            </w:r>
          </w:p>
        </w:tc>
        <w:tc>
          <w:tcPr>
            <w:tcW w:w="486" w:type="pct"/>
          </w:tcPr>
          <w:p w14:paraId="0D265606" w14:textId="77777777" w:rsidR="004B1AC8" w:rsidRPr="005005FD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  <w:tc>
          <w:tcPr>
            <w:tcW w:w="552" w:type="pct"/>
          </w:tcPr>
          <w:p w14:paraId="12BECC45" w14:textId="77777777" w:rsidR="004B1AC8" w:rsidRPr="005005FD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</w:tr>
      <w:tr w:rsidR="004B1AC8" w:rsidRPr="005005FD" w14:paraId="3C42814C" w14:textId="7AA22178" w:rsidTr="00FF0406">
        <w:trPr>
          <w:trHeight w:val="132"/>
        </w:trPr>
        <w:tc>
          <w:tcPr>
            <w:tcW w:w="276" w:type="pct"/>
          </w:tcPr>
          <w:p w14:paraId="0C70B0F7" w14:textId="1CA7F6EE" w:rsidR="004B1AC8" w:rsidRPr="00B94B58" w:rsidRDefault="004B1AC8" w:rsidP="004B1AC8">
            <w:pPr>
              <w:rPr>
                <w:rFonts w:ascii="Arial" w:hAnsi="Arial" w:cs="Arial"/>
                <w:color w:val="000000"/>
                <w:sz w:val="28"/>
                <w:szCs w:val="20"/>
                <w:lang w:eastAsia="de-DE"/>
              </w:rPr>
            </w:pPr>
            <w:r w:rsidRPr="005005FD">
              <w:rPr>
                <w:rFonts w:ascii="Arial" w:hAnsi="Arial" w:cs="Arial"/>
                <w:color w:val="000000"/>
                <w:szCs w:val="20"/>
                <w:lang w:eastAsia="de-DE"/>
              </w:rPr>
              <w:t xml:space="preserve"> </w:t>
            </w:r>
          </w:p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1854524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AE0148" w14:textId="77777777" w:rsidR="004B1AC8" w:rsidRPr="00134068" w:rsidRDefault="004B1AC8" w:rsidP="004B1AC8">
                <w:pPr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 w:rsidRPr="0013406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-1266530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C97828" w14:textId="1F0FECC2" w:rsidR="004B1AC8" w:rsidRPr="00134068" w:rsidRDefault="004B1AC8" w:rsidP="004B1AC8">
                <w:pPr>
                  <w:spacing w:line="600" w:lineRule="auto"/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p w14:paraId="641395E8" w14:textId="50C3945F" w:rsidR="004B1AC8" w:rsidRPr="00134068" w:rsidRDefault="00432454" w:rsidP="004B1AC8">
            <w:pPr>
              <w:spacing w:line="480" w:lineRule="auto"/>
              <w:rPr>
                <w:rFonts w:ascii="Arial" w:hAnsi="Arial" w:cs="Arial"/>
                <w:color w:val="000000"/>
                <w:sz w:val="18"/>
                <w:szCs w:val="20"/>
                <w:lang w:eastAsia="de-DE"/>
              </w:rPr>
            </w:pPr>
            <w:sdt>
              <w:sdtPr>
                <w:rPr>
                  <w:rFonts w:ascii="Arial" w:hAnsi="Arial" w:cs="Arial"/>
                  <w:color w:val="C1002A"/>
                  <w:sz w:val="18"/>
                  <w:szCs w:val="20"/>
                  <w:lang w:eastAsia="de-DE"/>
                </w:rPr>
                <w:id w:val="168678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AC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1445427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6ADD64" w14:textId="77777777" w:rsidR="004B1AC8" w:rsidRPr="00134068" w:rsidRDefault="004B1AC8" w:rsidP="004B1AC8">
                <w:pPr>
                  <w:spacing w:line="504" w:lineRule="auto"/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 w:rsidRPr="0013406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-906454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E1C33B" w14:textId="77777777" w:rsidR="004B1AC8" w:rsidRPr="00134068" w:rsidRDefault="004B1AC8" w:rsidP="004B1AC8">
                <w:pPr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 w:rsidRPr="0013406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721479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0ACC90" w14:textId="77777777" w:rsidR="004B1AC8" w:rsidRPr="00134068" w:rsidRDefault="004B1AC8" w:rsidP="004B1AC8">
                <w:pPr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 w:rsidRPr="0013406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-275258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19915B" w14:textId="77777777" w:rsidR="004B1AC8" w:rsidRPr="00134068" w:rsidRDefault="004B1AC8" w:rsidP="004B1AC8">
                <w:pPr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 w:rsidRPr="0013406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p w14:paraId="7A99F0AE" w14:textId="7E076F92" w:rsidR="004B1AC8" w:rsidRPr="005005FD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  <w:tc>
          <w:tcPr>
            <w:tcW w:w="3686" w:type="pct"/>
          </w:tcPr>
          <w:p w14:paraId="3EE349F4" w14:textId="3895C2EA" w:rsidR="004B1AC8" w:rsidRDefault="004B1AC8" w:rsidP="004B1AC8">
            <w:pPr>
              <w:pStyle w:val="berschrift3"/>
              <w:numPr>
                <w:ilvl w:val="0"/>
                <w:numId w:val="59"/>
              </w:numPr>
              <w:rPr>
                <w:lang w:eastAsia="de-DE"/>
              </w:rPr>
            </w:pPr>
            <w:r w:rsidRPr="00706A7B">
              <w:rPr>
                <w:lang w:eastAsia="de-DE"/>
              </w:rPr>
              <w:t>Entwicklung des strukturierten Gesprächsleitfaden</w:t>
            </w:r>
            <w:r>
              <w:rPr>
                <w:lang w:eastAsia="de-DE"/>
              </w:rPr>
              <w:t>s</w:t>
            </w:r>
            <w:r w:rsidRPr="00706A7B">
              <w:rPr>
                <w:lang w:eastAsia="de-DE"/>
              </w:rPr>
              <w:t xml:space="preserve"> </w:t>
            </w:r>
          </w:p>
          <w:p w14:paraId="639DC3FF" w14:textId="4381CCD3" w:rsidR="004B1AC8" w:rsidRPr="00523185" w:rsidRDefault="004B1AC8" w:rsidP="004B1AC8">
            <w:pPr>
              <w:rPr>
                <w:rFonts w:ascii="Arial" w:hAnsi="Arial" w:cs="Arial"/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Gesprächsbeginn und Fragen zur Selbstvorstellung formuliert</w:t>
            </w:r>
          </w:p>
          <w:p w14:paraId="68C76333" w14:textId="6DEACBEA" w:rsidR="004B1AC8" w:rsidRPr="00523185" w:rsidRDefault="004B1AC8" w:rsidP="004B1AC8">
            <w:pPr>
              <w:rPr>
                <w:rFonts w:ascii="Arial" w:hAnsi="Arial" w:cs="Arial"/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Fragen und dazugehörige Verhaltensanker zur Berufs- und Organisationswahl formuliert</w:t>
            </w:r>
          </w:p>
          <w:p w14:paraId="3C1EFA24" w14:textId="09A22EBC" w:rsidR="004B1AC8" w:rsidRPr="00523185" w:rsidRDefault="004B1AC8" w:rsidP="004B1AC8">
            <w:pPr>
              <w:rPr>
                <w:rFonts w:ascii="Arial" w:hAnsi="Arial" w:cs="Arial"/>
                <w:lang w:eastAsia="de-DE"/>
              </w:rPr>
            </w:pPr>
            <w:proofErr w:type="spellStart"/>
            <w:r w:rsidRPr="00523185">
              <w:rPr>
                <w:rFonts w:ascii="Arial" w:hAnsi="Arial" w:cs="Arial"/>
                <w:lang w:eastAsia="de-DE"/>
              </w:rPr>
              <w:t>Biographiebezogene</w:t>
            </w:r>
            <w:proofErr w:type="spellEnd"/>
            <w:r w:rsidRPr="00523185">
              <w:rPr>
                <w:rFonts w:ascii="Arial" w:hAnsi="Arial" w:cs="Arial"/>
                <w:lang w:eastAsia="de-DE"/>
              </w:rPr>
              <w:t xml:space="preserve"> Fragen und dazugehörige Verhaltensanker für ausgewählte Kompetenzen formuliert</w:t>
            </w:r>
          </w:p>
          <w:p w14:paraId="58FEDC0E" w14:textId="7A1FD434" w:rsidR="004B1AC8" w:rsidRPr="00523185" w:rsidRDefault="004B1AC8" w:rsidP="004B1AC8">
            <w:pPr>
              <w:rPr>
                <w:rFonts w:ascii="Arial" w:hAnsi="Arial" w:cs="Arial"/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Situative Fragen und dazugehörige Verhaltensanker für ausgewählte Kompetenzen formuliert</w:t>
            </w:r>
          </w:p>
          <w:p w14:paraId="321CCAF9" w14:textId="33095854" w:rsidR="004B1AC8" w:rsidRPr="00523185" w:rsidRDefault="004B1AC8" w:rsidP="004B1AC8">
            <w:pPr>
              <w:rPr>
                <w:rFonts w:ascii="Arial" w:hAnsi="Arial" w:cs="Arial"/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Informationen zur Beschreibung der Stelle notiert</w:t>
            </w:r>
          </w:p>
          <w:p w14:paraId="088E4F68" w14:textId="77D363BB" w:rsidR="004B1AC8" w:rsidRPr="00523185" w:rsidRDefault="004B1AC8" w:rsidP="004B1AC8">
            <w:pPr>
              <w:rPr>
                <w:rFonts w:ascii="Arial" w:hAnsi="Arial" w:cs="Arial"/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Bewertungsskala und Gewichtungen der Fragen überlegt</w:t>
            </w:r>
          </w:p>
          <w:p w14:paraId="3753060C" w14:textId="26B5591A" w:rsidR="004B1AC8" w:rsidRPr="00523185" w:rsidRDefault="004B1AC8" w:rsidP="004B1AC8">
            <w:pPr>
              <w:rPr>
                <w:rFonts w:ascii="Arial" w:hAnsi="Arial" w:cs="Arial"/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Fragen ggf. mit Kolleg*innen oder Personalentwicklung diskutiert</w:t>
            </w:r>
          </w:p>
          <w:p w14:paraId="7EB33699" w14:textId="535BE3EB" w:rsidR="004B1AC8" w:rsidRPr="00E20070" w:rsidRDefault="004B1AC8" w:rsidP="004B1AC8">
            <w:pPr>
              <w:rPr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(</w:t>
            </w:r>
            <w:hyperlink r:id="rId16" w:history="1">
              <w:r w:rsidRPr="00523185">
                <w:rPr>
                  <w:rStyle w:val="Hyperlink"/>
                  <w:rFonts w:ascii="Arial" w:hAnsi="Arial" w:cs="Arial"/>
                  <w:lang w:eastAsia="de-DE"/>
                </w:rPr>
                <w:t>Vorlage</w:t>
              </w:r>
            </w:hyperlink>
            <w:r w:rsidRPr="00523185">
              <w:rPr>
                <w:rFonts w:ascii="Arial" w:hAnsi="Arial" w:cs="Arial"/>
                <w:lang w:eastAsia="de-DE"/>
              </w:rPr>
              <w:t>)</w:t>
            </w:r>
          </w:p>
        </w:tc>
        <w:tc>
          <w:tcPr>
            <w:tcW w:w="486" w:type="pct"/>
          </w:tcPr>
          <w:p w14:paraId="68242785" w14:textId="77777777" w:rsidR="004B1AC8" w:rsidRPr="005005FD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  <w:tc>
          <w:tcPr>
            <w:tcW w:w="552" w:type="pct"/>
          </w:tcPr>
          <w:p w14:paraId="060B122D" w14:textId="77777777" w:rsidR="004B1AC8" w:rsidRPr="005005FD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</w:tr>
      <w:tr w:rsidR="004B1AC8" w:rsidRPr="005005FD" w14:paraId="7FF13A8D" w14:textId="13E8BD86" w:rsidTr="00FF0406">
        <w:trPr>
          <w:trHeight w:val="132"/>
        </w:trPr>
        <w:tc>
          <w:tcPr>
            <w:tcW w:w="276" w:type="pct"/>
          </w:tcPr>
          <w:p w14:paraId="57FDD555" w14:textId="77777777" w:rsidR="004B1AC8" w:rsidRPr="00B94B58" w:rsidRDefault="004B1AC8" w:rsidP="004B1AC8">
            <w:pPr>
              <w:rPr>
                <w:rFonts w:ascii="Arial" w:hAnsi="Arial" w:cs="Arial"/>
                <w:color w:val="000000"/>
                <w:sz w:val="28"/>
                <w:szCs w:val="20"/>
                <w:lang w:eastAsia="de-DE"/>
              </w:rPr>
            </w:pPr>
          </w:p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2145078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AFB309" w14:textId="77777777" w:rsidR="004B1AC8" w:rsidRPr="00134068" w:rsidRDefault="004B1AC8" w:rsidP="004B1AC8">
                <w:pPr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p w14:paraId="21744294" w14:textId="77777777" w:rsidR="004B1AC8" w:rsidRPr="00134068" w:rsidRDefault="00432454" w:rsidP="004B1AC8">
            <w:pPr>
              <w:rPr>
                <w:rFonts w:ascii="Arial" w:hAnsi="Arial" w:cs="Arial"/>
                <w:color w:val="000000"/>
                <w:sz w:val="18"/>
                <w:szCs w:val="20"/>
                <w:lang w:eastAsia="de-DE"/>
              </w:rPr>
            </w:pPr>
            <w:sdt>
              <w:sdtPr>
                <w:rPr>
                  <w:rFonts w:ascii="Arial" w:hAnsi="Arial" w:cs="Arial"/>
                  <w:color w:val="C1002A"/>
                  <w:sz w:val="18"/>
                  <w:szCs w:val="20"/>
                  <w:lang w:eastAsia="de-DE"/>
                </w:rPr>
                <w:id w:val="-84439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AC8" w:rsidRPr="0013406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877210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E48C08" w14:textId="7CF59680" w:rsidR="004B1AC8" w:rsidRPr="00357198" w:rsidRDefault="004B1AC8" w:rsidP="004B1AC8">
                <w:pPr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 w:rsidRPr="0013406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3686" w:type="pct"/>
          </w:tcPr>
          <w:p w14:paraId="29F357A7" w14:textId="3C6D5A31" w:rsidR="004B1AC8" w:rsidRDefault="004B1AC8" w:rsidP="004B1AC8">
            <w:pPr>
              <w:pStyle w:val="berschrift3"/>
              <w:numPr>
                <w:ilvl w:val="0"/>
                <w:numId w:val="59"/>
              </w:numPr>
              <w:rPr>
                <w:lang w:eastAsia="de-DE"/>
              </w:rPr>
            </w:pPr>
            <w:r>
              <w:rPr>
                <w:lang w:eastAsia="de-DE"/>
              </w:rPr>
              <w:t>Entwicklung Arbeitsproben (optional)</w:t>
            </w:r>
          </w:p>
          <w:p w14:paraId="59BC8F15" w14:textId="77777777" w:rsidR="004B1AC8" w:rsidRPr="00523185" w:rsidRDefault="004B1AC8" w:rsidP="004B1AC8">
            <w:pPr>
              <w:rPr>
                <w:rFonts w:ascii="Arial" w:hAnsi="Arial" w:cs="Arial"/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Arbeitsprobe(n) konzipiert</w:t>
            </w:r>
          </w:p>
          <w:p w14:paraId="24199591" w14:textId="5000700B" w:rsidR="004B1AC8" w:rsidRPr="00523185" w:rsidRDefault="004B1AC8" w:rsidP="004B1AC8">
            <w:pPr>
              <w:rPr>
                <w:rFonts w:ascii="Arial" w:hAnsi="Arial" w:cs="Arial"/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 xml:space="preserve">Wunschantworten </w:t>
            </w:r>
            <w:r w:rsidR="006320B6" w:rsidRPr="00523185">
              <w:rPr>
                <w:rFonts w:ascii="Arial" w:hAnsi="Arial" w:cs="Arial"/>
                <w:lang w:eastAsia="de-DE"/>
              </w:rPr>
              <w:t>erarbeitet</w:t>
            </w:r>
          </w:p>
          <w:p w14:paraId="31DCD557" w14:textId="07B4045B" w:rsidR="004B1AC8" w:rsidRPr="00357198" w:rsidRDefault="004B1AC8" w:rsidP="004B1AC8">
            <w:pPr>
              <w:rPr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Organisatorische Details (Raum, Materialien, Zugänge o.ä.) organisiert</w:t>
            </w:r>
          </w:p>
        </w:tc>
        <w:tc>
          <w:tcPr>
            <w:tcW w:w="486" w:type="pct"/>
          </w:tcPr>
          <w:p w14:paraId="0808EE80" w14:textId="77777777" w:rsidR="004B1AC8" w:rsidRPr="005005FD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  <w:tc>
          <w:tcPr>
            <w:tcW w:w="552" w:type="pct"/>
          </w:tcPr>
          <w:p w14:paraId="33F5BBBC" w14:textId="77777777" w:rsidR="004B1AC8" w:rsidRPr="005005FD" w:rsidRDefault="004B1AC8" w:rsidP="004B1AC8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</w:tr>
    </w:tbl>
    <w:p w14:paraId="516E2C9D" w14:textId="77777777" w:rsidR="00FF0406" w:rsidRDefault="00FF040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3"/>
        <w:gridCol w:w="7516"/>
        <w:gridCol w:w="991"/>
        <w:gridCol w:w="1126"/>
      </w:tblGrid>
      <w:tr w:rsidR="00FF0406" w:rsidRPr="005005FD" w14:paraId="5EC0BF6F" w14:textId="77777777" w:rsidTr="00337A81">
        <w:trPr>
          <w:trHeight w:val="113"/>
          <w:tblHeader/>
        </w:trPr>
        <w:tc>
          <w:tcPr>
            <w:tcW w:w="276" w:type="pct"/>
            <w:shd w:val="clear" w:color="auto" w:fill="F2F2F2" w:themeFill="background1" w:themeFillShade="F2"/>
            <w:vAlign w:val="center"/>
          </w:tcPr>
          <w:p w14:paraId="7EE25FDE" w14:textId="77777777" w:rsidR="00FF0406" w:rsidRPr="005005FD" w:rsidRDefault="00FF0406" w:rsidP="00337A81">
            <w:pPr>
              <w:pStyle w:val="Standard-Kopfzeile"/>
              <w:rPr>
                <w:lang w:eastAsia="de-DE"/>
              </w:rPr>
            </w:pPr>
            <w:r w:rsidRPr="00E854F4">
              <w:rPr>
                <w:sz w:val="12"/>
                <w:lang w:eastAsia="de-DE"/>
              </w:rPr>
              <w:lastRenderedPageBreak/>
              <w:t>Check</w:t>
            </w:r>
            <w:r w:rsidRPr="005005FD">
              <w:rPr>
                <w:lang w:eastAsia="de-DE"/>
              </w:rPr>
              <w:t xml:space="preserve"> </w:t>
            </w:r>
          </w:p>
        </w:tc>
        <w:tc>
          <w:tcPr>
            <w:tcW w:w="3686" w:type="pct"/>
            <w:shd w:val="clear" w:color="auto" w:fill="F2F2F2" w:themeFill="background1" w:themeFillShade="F2"/>
            <w:vAlign w:val="center"/>
          </w:tcPr>
          <w:p w14:paraId="4D84B365" w14:textId="77777777" w:rsidR="00FF0406" w:rsidRPr="005005FD" w:rsidRDefault="00FF0406" w:rsidP="00337A81">
            <w:pPr>
              <w:pStyle w:val="Standard-Kopfzeile"/>
              <w:rPr>
                <w:lang w:eastAsia="de-DE"/>
              </w:rPr>
            </w:pPr>
            <w:r w:rsidRPr="00531426">
              <w:rPr>
                <w:lang w:eastAsia="de-DE"/>
              </w:rPr>
              <w:t xml:space="preserve">Was ist zu tun / zu beachten? 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76E30B52" w14:textId="77777777" w:rsidR="00FF0406" w:rsidRPr="005005FD" w:rsidRDefault="00FF0406" w:rsidP="00337A81">
            <w:pPr>
              <w:pStyle w:val="Standard-Kopfzeile"/>
              <w:rPr>
                <w:lang w:eastAsia="de-DE"/>
              </w:rPr>
            </w:pPr>
            <w:r>
              <w:rPr>
                <w:lang w:eastAsia="de-DE"/>
              </w:rPr>
              <w:t>Wer</w:t>
            </w:r>
            <w:r w:rsidRPr="005005FD">
              <w:rPr>
                <w:lang w:eastAsia="de-DE"/>
              </w:rPr>
              <w:t xml:space="preserve"> 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7F363CA0" w14:textId="77777777" w:rsidR="00FF0406" w:rsidRPr="005005FD" w:rsidRDefault="00FF0406" w:rsidP="00337A81">
            <w:pPr>
              <w:pStyle w:val="Standard-Kopfzeile"/>
              <w:rPr>
                <w:lang w:eastAsia="de-DE"/>
              </w:rPr>
            </w:pPr>
            <w:r>
              <w:rPr>
                <w:lang w:eastAsia="de-DE"/>
              </w:rPr>
              <w:t>Bis wann</w:t>
            </w:r>
            <w:r w:rsidRPr="005005FD">
              <w:rPr>
                <w:lang w:eastAsia="de-DE"/>
              </w:rPr>
              <w:t xml:space="preserve"> </w:t>
            </w:r>
          </w:p>
        </w:tc>
      </w:tr>
      <w:tr w:rsidR="001D5232" w:rsidRPr="005005FD" w14:paraId="766C031D" w14:textId="4FAE1223" w:rsidTr="00FF0406">
        <w:trPr>
          <w:trHeight w:val="612"/>
        </w:trPr>
        <w:tc>
          <w:tcPr>
            <w:tcW w:w="276" w:type="pct"/>
          </w:tcPr>
          <w:p w14:paraId="1B0829C4" w14:textId="6EFF4104" w:rsidR="00A41116" w:rsidRPr="00523185" w:rsidRDefault="001D5232" w:rsidP="00A41116">
            <w:pPr>
              <w:rPr>
                <w:rFonts w:ascii="Arial" w:hAnsi="Arial" w:cs="Arial"/>
                <w:color w:val="000000"/>
                <w:sz w:val="28"/>
                <w:szCs w:val="20"/>
                <w:lang w:eastAsia="de-DE"/>
              </w:rPr>
            </w:pPr>
            <w:r w:rsidRPr="005005FD">
              <w:rPr>
                <w:rFonts w:ascii="Arial" w:hAnsi="Arial" w:cs="Arial"/>
                <w:color w:val="000000"/>
                <w:szCs w:val="20"/>
                <w:lang w:eastAsia="de-DE"/>
              </w:rPr>
              <w:t xml:space="preserve"> </w:t>
            </w:r>
          </w:p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-1330825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36F1FD" w14:textId="77777777" w:rsidR="00A41116" w:rsidRPr="00134068" w:rsidRDefault="00A41116" w:rsidP="00A41116">
                <w:pPr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 w:rsidRPr="0013406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-443847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EE29B7" w14:textId="0AA776C5" w:rsidR="00A41116" w:rsidRPr="00134068" w:rsidRDefault="00523185" w:rsidP="00A41116">
                <w:pPr>
                  <w:spacing w:line="600" w:lineRule="auto"/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p w14:paraId="04C30ACE" w14:textId="77777777" w:rsidR="00A41116" w:rsidRPr="00134068" w:rsidRDefault="00432454" w:rsidP="00A41116">
            <w:pPr>
              <w:rPr>
                <w:rFonts w:ascii="Arial" w:hAnsi="Arial" w:cs="Arial"/>
                <w:color w:val="000000"/>
                <w:sz w:val="18"/>
                <w:szCs w:val="20"/>
                <w:lang w:eastAsia="de-DE"/>
              </w:rPr>
            </w:pPr>
            <w:sdt>
              <w:sdtPr>
                <w:rPr>
                  <w:rFonts w:ascii="Arial" w:hAnsi="Arial" w:cs="Arial"/>
                  <w:color w:val="C1002A"/>
                  <w:sz w:val="18"/>
                  <w:szCs w:val="20"/>
                  <w:lang w:eastAsia="de-DE"/>
                </w:rPr>
                <w:id w:val="-28257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116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522439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823297" w14:textId="21482739" w:rsidR="00A41116" w:rsidRPr="00134068" w:rsidRDefault="00A41116" w:rsidP="00A41116">
                <w:pPr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1450056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DB95B6" w14:textId="38A06E2D" w:rsidR="00A41116" w:rsidRPr="00134068" w:rsidRDefault="00FE2EEB" w:rsidP="00A41116">
                <w:pPr>
                  <w:spacing w:line="240" w:lineRule="auto"/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1082250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0B2C33" w14:textId="77777777" w:rsidR="00A41116" w:rsidRPr="00134068" w:rsidRDefault="00A41116" w:rsidP="00A41116">
                <w:pPr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 w:rsidRPr="0013406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1771664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AB8C81" w14:textId="416E3433" w:rsidR="00A41116" w:rsidRPr="00134068" w:rsidRDefault="0024153A" w:rsidP="0024153A">
                <w:pPr>
                  <w:spacing w:line="528" w:lineRule="auto"/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129761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A79247" w14:textId="77777777" w:rsidR="0024153A" w:rsidRDefault="0024153A" w:rsidP="0024153A">
                <w:pPr>
                  <w:spacing w:line="480" w:lineRule="auto"/>
                  <w:rPr>
                    <w:rFonts w:ascii="MS Gothic" w:eastAsia="MS Gothic" w:hAnsi="MS Gothic" w:cs="Arial"/>
                    <w:color w:val="C1002A"/>
                    <w:sz w:val="1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-2066252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602C28" w14:textId="14C531DD" w:rsidR="0024153A" w:rsidRPr="0024153A" w:rsidRDefault="0024153A" w:rsidP="0024153A">
                <w:pPr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 w:rsidRPr="00134068"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3686" w:type="pct"/>
          </w:tcPr>
          <w:p w14:paraId="61BF89DF" w14:textId="15525F18" w:rsidR="00686377" w:rsidRPr="00686377" w:rsidRDefault="001D5232" w:rsidP="00686377">
            <w:pPr>
              <w:pStyle w:val="berschrift3"/>
              <w:numPr>
                <w:ilvl w:val="0"/>
                <w:numId w:val="59"/>
              </w:numPr>
              <w:rPr>
                <w:lang w:eastAsia="de-DE"/>
              </w:rPr>
            </w:pPr>
            <w:r>
              <w:rPr>
                <w:lang w:eastAsia="de-DE"/>
              </w:rPr>
              <w:t>Durchführung der Auswahlgespräche</w:t>
            </w:r>
          </w:p>
          <w:p w14:paraId="760A4B54" w14:textId="4AB8B0C9" w:rsidR="00E20070" w:rsidRPr="00523185" w:rsidRDefault="00E20070" w:rsidP="00E20070">
            <w:pPr>
              <w:rPr>
                <w:rFonts w:ascii="Arial" w:hAnsi="Arial" w:cs="Arial"/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Fragen</w:t>
            </w:r>
            <w:r w:rsidR="00A41116" w:rsidRPr="00523185">
              <w:rPr>
                <w:rFonts w:ascii="Arial" w:hAnsi="Arial" w:cs="Arial"/>
                <w:lang w:eastAsia="de-DE"/>
              </w:rPr>
              <w:t>- und Aufgaben</w:t>
            </w:r>
            <w:r w:rsidRPr="00523185">
              <w:rPr>
                <w:rFonts w:ascii="Arial" w:hAnsi="Arial" w:cs="Arial"/>
                <w:lang w:eastAsia="de-DE"/>
              </w:rPr>
              <w:t xml:space="preserve">katalog </w:t>
            </w:r>
            <w:r w:rsidR="00A41116" w:rsidRPr="00523185">
              <w:rPr>
                <w:rFonts w:ascii="Arial" w:hAnsi="Arial" w:cs="Arial"/>
                <w:lang w:eastAsia="de-DE"/>
              </w:rPr>
              <w:t xml:space="preserve">ist </w:t>
            </w:r>
            <w:r w:rsidRPr="00523185">
              <w:rPr>
                <w:rFonts w:ascii="Arial" w:hAnsi="Arial" w:cs="Arial"/>
                <w:lang w:eastAsia="de-DE"/>
              </w:rPr>
              <w:t xml:space="preserve">für </w:t>
            </w:r>
            <w:r w:rsidR="00A41116" w:rsidRPr="00523185">
              <w:rPr>
                <w:rFonts w:ascii="Arial" w:hAnsi="Arial" w:cs="Arial"/>
                <w:lang w:eastAsia="de-DE"/>
              </w:rPr>
              <w:t xml:space="preserve">das </w:t>
            </w:r>
            <w:r w:rsidRPr="00523185">
              <w:rPr>
                <w:rFonts w:ascii="Arial" w:hAnsi="Arial" w:cs="Arial"/>
                <w:lang w:eastAsia="de-DE"/>
              </w:rPr>
              <w:t>Auswahlgremium</w:t>
            </w:r>
            <w:r w:rsidR="00A41116" w:rsidRPr="00523185">
              <w:rPr>
                <w:rFonts w:ascii="Arial" w:hAnsi="Arial" w:cs="Arial"/>
                <w:lang w:eastAsia="de-DE"/>
              </w:rPr>
              <w:t xml:space="preserve"> </w:t>
            </w:r>
            <w:r w:rsidRPr="00523185">
              <w:rPr>
                <w:rFonts w:ascii="Arial" w:hAnsi="Arial" w:cs="Arial"/>
                <w:lang w:eastAsia="de-DE"/>
              </w:rPr>
              <w:t>vervielfältigt</w:t>
            </w:r>
          </w:p>
          <w:p w14:paraId="0E638221" w14:textId="4548B09D" w:rsidR="00A41116" w:rsidRPr="00523185" w:rsidRDefault="00A41116" w:rsidP="00E20070">
            <w:pPr>
              <w:rPr>
                <w:rFonts w:ascii="Arial" w:hAnsi="Arial" w:cs="Arial"/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Aktuelle Entgelttabelle und Informationen zur JGU (Jobticket, Parkmöglichkeiten, Weiterbildungsangebote etc.) liegen vor</w:t>
            </w:r>
          </w:p>
          <w:p w14:paraId="36A53DD1" w14:textId="1B16455E" w:rsidR="00A41116" w:rsidRPr="00523185" w:rsidRDefault="00A41116" w:rsidP="00E20070">
            <w:pPr>
              <w:rPr>
                <w:rFonts w:ascii="Arial" w:hAnsi="Arial" w:cs="Arial"/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Empfang bzw. Wartemöglichkeit für Bewerber*innen organisiert</w:t>
            </w:r>
          </w:p>
          <w:p w14:paraId="406FF6B9" w14:textId="530B3551" w:rsidR="00A41116" w:rsidRPr="00523185" w:rsidRDefault="00A41116" w:rsidP="00E20070">
            <w:pPr>
              <w:rPr>
                <w:rFonts w:ascii="Arial" w:hAnsi="Arial" w:cs="Arial"/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Telefone ausgeschaltet, Nicht-Stören-Schild an der Tür angebracht</w:t>
            </w:r>
          </w:p>
          <w:p w14:paraId="3D74FA21" w14:textId="3870386A" w:rsidR="00A41116" w:rsidRPr="00523185" w:rsidRDefault="00A41116" w:rsidP="00E20070">
            <w:pPr>
              <w:rPr>
                <w:rFonts w:ascii="Arial" w:hAnsi="Arial" w:cs="Arial"/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Getränke für Auswahlgremium und Bewerber*innen organisiert</w:t>
            </w:r>
          </w:p>
          <w:p w14:paraId="4431152C" w14:textId="7DAF9680" w:rsidR="00A41116" w:rsidRPr="00523185" w:rsidRDefault="00A41116" w:rsidP="00E20070">
            <w:pPr>
              <w:rPr>
                <w:rFonts w:ascii="Arial" w:hAnsi="Arial" w:cs="Arial"/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Fragen- und Aufgabenkatalog mit Auswahlgremium besprochen</w:t>
            </w:r>
          </w:p>
          <w:p w14:paraId="1B8AECA2" w14:textId="4F966AF2" w:rsidR="009E7E3C" w:rsidRPr="00523185" w:rsidRDefault="009E7E3C" w:rsidP="00E20070">
            <w:pPr>
              <w:rPr>
                <w:rFonts w:ascii="Arial" w:hAnsi="Arial" w:cs="Arial"/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Die eigene</w:t>
            </w:r>
            <w:r w:rsidR="00A41116" w:rsidRPr="00523185">
              <w:rPr>
                <w:rFonts w:ascii="Arial" w:hAnsi="Arial" w:cs="Arial"/>
                <w:lang w:eastAsia="de-DE"/>
              </w:rPr>
              <w:t>n</w:t>
            </w:r>
            <w:r w:rsidRPr="00523185">
              <w:rPr>
                <w:rFonts w:ascii="Arial" w:hAnsi="Arial" w:cs="Arial"/>
                <w:lang w:eastAsia="de-DE"/>
              </w:rPr>
              <w:t xml:space="preserve"> Bewertung</w:t>
            </w:r>
            <w:r w:rsidR="00A41116" w:rsidRPr="00523185">
              <w:rPr>
                <w:rFonts w:ascii="Arial" w:hAnsi="Arial" w:cs="Arial"/>
                <w:lang w:eastAsia="de-DE"/>
              </w:rPr>
              <w:t>en</w:t>
            </w:r>
            <w:r w:rsidRPr="00523185">
              <w:rPr>
                <w:rFonts w:ascii="Arial" w:hAnsi="Arial" w:cs="Arial"/>
                <w:lang w:eastAsia="de-DE"/>
              </w:rPr>
              <w:t xml:space="preserve"> mit Blick auf Be</w:t>
            </w:r>
            <w:r w:rsidR="00A41116" w:rsidRPr="00523185">
              <w:rPr>
                <w:rFonts w:ascii="Arial" w:hAnsi="Arial" w:cs="Arial"/>
                <w:lang w:eastAsia="de-DE"/>
              </w:rPr>
              <w:t>obachtungs- und Beurteilungsfehler überprüft</w:t>
            </w:r>
          </w:p>
          <w:p w14:paraId="5891A9DE" w14:textId="0DC2BAAD" w:rsidR="0024153A" w:rsidRPr="00523185" w:rsidRDefault="0024153A" w:rsidP="00E20070">
            <w:pPr>
              <w:rPr>
                <w:rFonts w:ascii="Arial" w:hAnsi="Arial" w:cs="Arial"/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Die Bewertungen pro Frage über alle Bewerber*innen quer verglichen, um Konsistenz in der Bewertung zu überprüfen</w:t>
            </w:r>
          </w:p>
          <w:p w14:paraId="249154B9" w14:textId="465DB77D" w:rsidR="00E20070" w:rsidRPr="00E20070" w:rsidRDefault="0024153A" w:rsidP="00E20070">
            <w:pPr>
              <w:rPr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Beobachtungen und Notizen sowie Bewertungen im Auswahlgremium miteinander geteilt</w:t>
            </w:r>
          </w:p>
        </w:tc>
        <w:tc>
          <w:tcPr>
            <w:tcW w:w="486" w:type="pct"/>
          </w:tcPr>
          <w:p w14:paraId="2B55D2F1" w14:textId="77777777" w:rsidR="001D5232" w:rsidRPr="005005FD" w:rsidRDefault="001D5232" w:rsidP="001D5232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  <w:tc>
          <w:tcPr>
            <w:tcW w:w="552" w:type="pct"/>
          </w:tcPr>
          <w:p w14:paraId="4C380D3F" w14:textId="77777777" w:rsidR="001D5232" w:rsidRPr="005005FD" w:rsidRDefault="001D5232" w:rsidP="001D5232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</w:tr>
      <w:tr w:rsidR="001D5232" w:rsidRPr="005005FD" w14:paraId="10E7EB13" w14:textId="77777777" w:rsidTr="00B94B58">
        <w:trPr>
          <w:trHeight w:val="54"/>
        </w:trPr>
        <w:tc>
          <w:tcPr>
            <w:tcW w:w="5000" w:type="pct"/>
            <w:gridSpan w:val="4"/>
          </w:tcPr>
          <w:p w14:paraId="71E8F40F" w14:textId="536176A0" w:rsidR="001D5232" w:rsidRPr="005005FD" w:rsidRDefault="001D5232" w:rsidP="001D5232">
            <w:pPr>
              <w:pStyle w:val="berschrift2"/>
              <w:ind w:left="578" w:hanging="578"/>
              <w:rPr>
                <w:lang w:eastAsia="de-DE"/>
              </w:rPr>
            </w:pPr>
            <w:r>
              <w:rPr>
                <w:lang w:eastAsia="de-DE"/>
              </w:rPr>
              <w:t>Entscheidungsfindung</w:t>
            </w:r>
          </w:p>
        </w:tc>
      </w:tr>
      <w:tr w:rsidR="001D5232" w:rsidRPr="005005FD" w14:paraId="421F42A6" w14:textId="77777777" w:rsidTr="00FF0406">
        <w:trPr>
          <w:trHeight w:val="612"/>
        </w:trPr>
        <w:tc>
          <w:tcPr>
            <w:tcW w:w="276" w:type="pct"/>
          </w:tcPr>
          <w:p w14:paraId="41914BB5" w14:textId="77777777" w:rsidR="001D5232" w:rsidRPr="00B94B58" w:rsidRDefault="001D5232" w:rsidP="001D5232">
            <w:pPr>
              <w:rPr>
                <w:rFonts w:ascii="Arial" w:hAnsi="Arial" w:cs="Arial"/>
                <w:color w:val="000000"/>
                <w:sz w:val="28"/>
                <w:szCs w:val="20"/>
                <w:lang w:eastAsia="de-DE"/>
              </w:rPr>
            </w:pPr>
          </w:p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-64802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F4CE72" w14:textId="77777777" w:rsidR="0024153A" w:rsidRPr="00134068" w:rsidRDefault="0024153A" w:rsidP="0024153A">
                <w:pPr>
                  <w:spacing w:line="528" w:lineRule="auto"/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1441567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ED5428" w14:textId="5F1FDC3F" w:rsidR="0024153A" w:rsidRDefault="005B0BC3" w:rsidP="00AE0D09">
                <w:pPr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260342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05C8A9" w14:textId="135A7538" w:rsidR="005B0BC3" w:rsidRPr="005B0BC3" w:rsidRDefault="005B0BC3" w:rsidP="005B0BC3">
                <w:pPr>
                  <w:spacing w:line="240" w:lineRule="auto"/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3686" w:type="pct"/>
          </w:tcPr>
          <w:p w14:paraId="2BB54412" w14:textId="77777777" w:rsidR="001D5232" w:rsidRDefault="001D5232" w:rsidP="001D5232">
            <w:pPr>
              <w:pStyle w:val="berschrift3"/>
              <w:numPr>
                <w:ilvl w:val="0"/>
                <w:numId w:val="59"/>
              </w:numPr>
              <w:rPr>
                <w:lang w:eastAsia="de-DE"/>
              </w:rPr>
            </w:pPr>
            <w:r>
              <w:rPr>
                <w:lang w:eastAsia="de-DE"/>
              </w:rPr>
              <w:t>Auswertung der Ergebnisse &amp; Entscheidung</w:t>
            </w:r>
          </w:p>
          <w:p w14:paraId="4C0AD204" w14:textId="5E871338" w:rsidR="0024153A" w:rsidRPr="00523185" w:rsidRDefault="0024153A" w:rsidP="0024153A">
            <w:pPr>
              <w:rPr>
                <w:rFonts w:ascii="Arial" w:hAnsi="Arial" w:cs="Arial"/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Fragen in ein Auswertungsschema (</w:t>
            </w:r>
            <w:hyperlink r:id="rId17" w:history="1">
              <w:r w:rsidRPr="00523185">
                <w:rPr>
                  <w:rStyle w:val="Hyperlink"/>
                  <w:rFonts w:ascii="Arial" w:hAnsi="Arial" w:cs="Arial"/>
                  <w:lang w:eastAsia="de-DE"/>
                </w:rPr>
                <w:t>Vorlage</w:t>
              </w:r>
            </w:hyperlink>
            <w:r w:rsidRPr="00523185">
              <w:rPr>
                <w:rFonts w:ascii="Arial" w:hAnsi="Arial" w:cs="Arial"/>
                <w:lang w:eastAsia="de-DE"/>
              </w:rPr>
              <w:t>), ggf. Anpassung mit Blick auf die Gewichtung</w:t>
            </w:r>
            <w:r w:rsidR="00AE0D09" w:rsidRPr="00523185">
              <w:rPr>
                <w:rFonts w:ascii="Arial" w:hAnsi="Arial" w:cs="Arial"/>
                <w:lang w:eastAsia="de-DE"/>
              </w:rPr>
              <w:t xml:space="preserve"> übertragen</w:t>
            </w:r>
          </w:p>
          <w:p w14:paraId="72FC0AD5" w14:textId="37F19B12" w:rsidR="0024153A" w:rsidRPr="00523185" w:rsidRDefault="0024153A" w:rsidP="0024153A">
            <w:pPr>
              <w:rPr>
                <w:rFonts w:ascii="Arial" w:hAnsi="Arial" w:cs="Arial"/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Bewertungen für alle Bewerber*innen in das Auswertungsschema</w:t>
            </w:r>
            <w:r w:rsidR="00AE0D09" w:rsidRPr="00523185">
              <w:rPr>
                <w:rFonts w:ascii="Arial" w:hAnsi="Arial" w:cs="Arial"/>
                <w:lang w:eastAsia="de-DE"/>
              </w:rPr>
              <w:t xml:space="preserve"> übertragen</w:t>
            </w:r>
          </w:p>
          <w:p w14:paraId="5BEFC2F3" w14:textId="212A2B66" w:rsidR="005B0BC3" w:rsidRPr="0024153A" w:rsidRDefault="00FF0406" w:rsidP="0024153A">
            <w:pPr>
              <w:rPr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 xml:space="preserve">Entscheidung: </w:t>
            </w:r>
            <w:r w:rsidR="005B0BC3" w:rsidRPr="00523185">
              <w:rPr>
                <w:rFonts w:ascii="Arial" w:hAnsi="Arial" w:cs="Arial"/>
                <w:lang w:eastAsia="de-DE"/>
              </w:rPr>
              <w:t>Erstplatzierte*r und ggf. Nachrücker*in*</w:t>
            </w:r>
            <w:proofErr w:type="spellStart"/>
            <w:r w:rsidR="005B0BC3" w:rsidRPr="00523185">
              <w:rPr>
                <w:rFonts w:ascii="Arial" w:hAnsi="Arial" w:cs="Arial"/>
                <w:lang w:eastAsia="de-DE"/>
              </w:rPr>
              <w:t>nen</w:t>
            </w:r>
            <w:proofErr w:type="spellEnd"/>
          </w:p>
        </w:tc>
        <w:tc>
          <w:tcPr>
            <w:tcW w:w="486" w:type="pct"/>
          </w:tcPr>
          <w:p w14:paraId="1816D007" w14:textId="77777777" w:rsidR="001D5232" w:rsidRPr="005005FD" w:rsidRDefault="001D5232" w:rsidP="001D5232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  <w:tc>
          <w:tcPr>
            <w:tcW w:w="552" w:type="pct"/>
          </w:tcPr>
          <w:p w14:paraId="3E3757A9" w14:textId="77777777" w:rsidR="001D5232" w:rsidRPr="005005FD" w:rsidRDefault="001D5232" w:rsidP="001D5232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</w:tr>
      <w:tr w:rsidR="001D5232" w:rsidRPr="005005FD" w14:paraId="27C60276" w14:textId="77777777" w:rsidTr="00FF0406">
        <w:trPr>
          <w:trHeight w:val="612"/>
        </w:trPr>
        <w:tc>
          <w:tcPr>
            <w:tcW w:w="276" w:type="pct"/>
          </w:tcPr>
          <w:p w14:paraId="0B0EC42B" w14:textId="77777777" w:rsidR="001D5232" w:rsidRPr="00B94B58" w:rsidRDefault="001D5232" w:rsidP="001D5232">
            <w:pPr>
              <w:rPr>
                <w:rFonts w:ascii="Arial" w:hAnsi="Arial" w:cs="Arial"/>
                <w:color w:val="000000"/>
                <w:sz w:val="40"/>
                <w:szCs w:val="20"/>
                <w:lang w:eastAsia="de-DE"/>
              </w:rPr>
            </w:pPr>
          </w:p>
          <w:p w14:paraId="169BD8C7" w14:textId="77777777" w:rsidR="005B0BC3" w:rsidRPr="005B0BC3" w:rsidRDefault="005B0BC3" w:rsidP="001D5232">
            <w:pPr>
              <w:rPr>
                <w:rFonts w:ascii="Arial" w:hAnsi="Arial" w:cs="Arial"/>
                <w:color w:val="000000"/>
                <w:sz w:val="6"/>
                <w:szCs w:val="20"/>
                <w:lang w:eastAsia="de-DE"/>
              </w:rPr>
            </w:pPr>
          </w:p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-407927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C7F51E" w14:textId="0D0420FF" w:rsidR="005B0BC3" w:rsidRDefault="005B0BC3" w:rsidP="005B0BC3">
                <w:pPr>
                  <w:spacing w:line="480" w:lineRule="auto"/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  <w:p w14:paraId="7EF43C59" w14:textId="77777777" w:rsidR="001D5A75" w:rsidRPr="001D5A75" w:rsidRDefault="001D5A75" w:rsidP="001D5A75">
            <w:pPr>
              <w:spacing w:line="600" w:lineRule="auto"/>
              <w:rPr>
                <w:rFonts w:ascii="Arial" w:hAnsi="Arial" w:cs="Arial"/>
                <w:color w:val="C1002A"/>
                <w:sz w:val="6"/>
                <w:szCs w:val="20"/>
                <w:lang w:eastAsia="de-DE"/>
              </w:rPr>
            </w:pPr>
          </w:p>
          <w:sdt>
            <w:sdt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  <w:id w:val="37255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C7B1C9" w14:textId="0D9A9935" w:rsidR="005209DB" w:rsidRPr="005209DB" w:rsidRDefault="005B0BC3" w:rsidP="001D5A75">
                <w:pPr>
                  <w:spacing w:line="600" w:lineRule="auto"/>
                  <w:rPr>
                    <w:rFonts w:ascii="Arial" w:hAnsi="Arial" w:cs="Arial"/>
                    <w:color w:val="C1002A"/>
                    <w:sz w:val="1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color w:val="C1002A"/>
                    <w:sz w:val="18"/>
                    <w:szCs w:val="20"/>
                    <w:lang w:eastAsia="de-DE"/>
                  </w:rPr>
                  <w:t>☐</w:t>
                </w:r>
              </w:p>
            </w:sdtContent>
          </w:sdt>
        </w:tc>
        <w:tc>
          <w:tcPr>
            <w:tcW w:w="3686" w:type="pct"/>
          </w:tcPr>
          <w:p w14:paraId="3960CA6B" w14:textId="77777777" w:rsidR="001D5232" w:rsidRDefault="001D5232" w:rsidP="001D5232">
            <w:pPr>
              <w:pStyle w:val="berschrift3"/>
              <w:numPr>
                <w:ilvl w:val="0"/>
                <w:numId w:val="59"/>
              </w:numPr>
              <w:rPr>
                <w:lang w:eastAsia="de-DE"/>
              </w:rPr>
            </w:pPr>
            <w:r>
              <w:rPr>
                <w:lang w:eastAsia="de-DE"/>
              </w:rPr>
              <w:t>Formulierung Stellenbesetzungsvorschlag &amp; Auswahlbegründung</w:t>
            </w:r>
          </w:p>
          <w:p w14:paraId="2474B08D" w14:textId="77777777" w:rsidR="001D5A75" w:rsidRPr="00523185" w:rsidRDefault="001D5A75" w:rsidP="0024153A">
            <w:pPr>
              <w:rPr>
                <w:rFonts w:ascii="Arial" w:hAnsi="Arial" w:cs="Arial"/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 xml:space="preserve">Formulierung des Stellenbesetzungsvorschlags einschließlich der Auswahlbegründung im Bewerbungsmanagementsystem, hochladen der weiteren Unterlagen (Bewertungsraster, Fragen / Ablauf Vorstellungsgespräch) </w:t>
            </w:r>
          </w:p>
          <w:p w14:paraId="40FC2976" w14:textId="44249BFB" w:rsidR="005209DB" w:rsidRPr="0024153A" w:rsidRDefault="005209DB" w:rsidP="0024153A">
            <w:pPr>
              <w:rPr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telefonische Information des*der Erstplatzierten, das</w:t>
            </w:r>
            <w:r w:rsidR="00432454">
              <w:rPr>
                <w:rFonts w:ascii="Arial" w:hAnsi="Arial" w:cs="Arial"/>
                <w:lang w:eastAsia="de-DE"/>
              </w:rPr>
              <w:t>s</w:t>
            </w:r>
            <w:bookmarkStart w:id="0" w:name="_GoBack"/>
            <w:bookmarkEnd w:id="0"/>
            <w:r w:rsidRPr="00523185">
              <w:rPr>
                <w:rFonts w:ascii="Arial" w:hAnsi="Arial" w:cs="Arial"/>
                <w:lang w:eastAsia="de-DE"/>
              </w:rPr>
              <w:t xml:space="preserve"> er*sie zur Einstellung vorgesehen ist</w:t>
            </w:r>
            <w:r w:rsidR="003B0943" w:rsidRPr="00523185">
              <w:rPr>
                <w:rFonts w:ascii="Arial" w:hAnsi="Arial" w:cs="Arial"/>
                <w:lang w:eastAsia="de-DE"/>
              </w:rPr>
              <w:t>, vorbehaltlich der formalen Zustimmung des Personalrats</w:t>
            </w:r>
          </w:p>
        </w:tc>
        <w:tc>
          <w:tcPr>
            <w:tcW w:w="486" w:type="pct"/>
          </w:tcPr>
          <w:p w14:paraId="24CF6B9C" w14:textId="77777777" w:rsidR="001D5232" w:rsidRPr="005005FD" w:rsidRDefault="001D5232" w:rsidP="001D5232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  <w:tc>
          <w:tcPr>
            <w:tcW w:w="552" w:type="pct"/>
          </w:tcPr>
          <w:p w14:paraId="44600E0C" w14:textId="77777777" w:rsidR="001D5232" w:rsidRPr="005005FD" w:rsidRDefault="001D5232" w:rsidP="001D5232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</w:tr>
      <w:tr w:rsidR="001D5232" w:rsidRPr="005005FD" w14:paraId="1D5DA74B" w14:textId="77777777" w:rsidTr="00FF0406">
        <w:trPr>
          <w:trHeight w:val="612"/>
        </w:trPr>
        <w:tc>
          <w:tcPr>
            <w:tcW w:w="276" w:type="pct"/>
          </w:tcPr>
          <w:p w14:paraId="5DAAF509" w14:textId="4CB1C4FA" w:rsidR="005209DB" w:rsidRPr="005209DB" w:rsidRDefault="005209DB" w:rsidP="001D5232">
            <w:pPr>
              <w:rPr>
                <w:rFonts w:ascii="Arial" w:hAnsi="Arial" w:cs="Arial"/>
                <w:color w:val="C1002A"/>
                <w:sz w:val="18"/>
                <w:szCs w:val="20"/>
                <w:lang w:eastAsia="de-DE"/>
              </w:rPr>
            </w:pPr>
          </w:p>
        </w:tc>
        <w:tc>
          <w:tcPr>
            <w:tcW w:w="3686" w:type="pct"/>
          </w:tcPr>
          <w:p w14:paraId="1602068F" w14:textId="51F55B06" w:rsidR="0024153A" w:rsidRPr="0024153A" w:rsidRDefault="001D5232" w:rsidP="0024153A">
            <w:pPr>
              <w:pStyle w:val="berschrift3"/>
              <w:numPr>
                <w:ilvl w:val="0"/>
                <w:numId w:val="59"/>
              </w:numPr>
              <w:rPr>
                <w:sz w:val="20"/>
                <w:lang w:eastAsia="de-DE"/>
              </w:rPr>
            </w:pPr>
            <w:r>
              <w:rPr>
                <w:lang w:eastAsia="de-DE"/>
              </w:rPr>
              <w:t xml:space="preserve">Informierung der </w:t>
            </w:r>
            <w:r w:rsidR="003B0943">
              <w:rPr>
                <w:lang w:eastAsia="de-DE"/>
              </w:rPr>
              <w:t xml:space="preserve">unterlegenen </w:t>
            </w:r>
            <w:r>
              <w:rPr>
                <w:lang w:eastAsia="de-DE"/>
              </w:rPr>
              <w:t>Bewerber*innen</w:t>
            </w:r>
          </w:p>
          <w:p w14:paraId="02874ABE" w14:textId="7192B280" w:rsidR="0024153A" w:rsidRPr="00523185" w:rsidRDefault="007A21D8" w:rsidP="0024153A">
            <w:pPr>
              <w:rPr>
                <w:rFonts w:ascii="Arial" w:hAnsi="Arial" w:cs="Arial"/>
                <w:lang w:eastAsia="de-DE"/>
              </w:rPr>
            </w:pPr>
            <w:r w:rsidRPr="00523185">
              <w:rPr>
                <w:rFonts w:ascii="Arial" w:hAnsi="Arial" w:cs="Arial"/>
                <w:lang w:eastAsia="de-DE"/>
              </w:rPr>
              <w:t>Die Informierung erfolgt durch die PA 4, wenn das Bewerbermanagementsystem verwendet wurde.</w:t>
            </w:r>
          </w:p>
        </w:tc>
        <w:tc>
          <w:tcPr>
            <w:tcW w:w="486" w:type="pct"/>
          </w:tcPr>
          <w:p w14:paraId="0167440B" w14:textId="77777777" w:rsidR="001D5232" w:rsidRDefault="001D5232" w:rsidP="001D5232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  <w:p w14:paraId="1B4B00CA" w14:textId="0006D037" w:rsidR="007A21D8" w:rsidRPr="005005FD" w:rsidRDefault="007A21D8" w:rsidP="001D5232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Cs w:val="20"/>
                <w:lang w:eastAsia="de-DE"/>
              </w:rPr>
              <w:t>PA 4</w:t>
            </w:r>
          </w:p>
        </w:tc>
        <w:tc>
          <w:tcPr>
            <w:tcW w:w="552" w:type="pct"/>
          </w:tcPr>
          <w:p w14:paraId="276A0DD8" w14:textId="77777777" w:rsidR="001D5232" w:rsidRPr="005005FD" w:rsidRDefault="001D5232" w:rsidP="001D5232">
            <w:pPr>
              <w:rPr>
                <w:rFonts w:ascii="Arial" w:hAnsi="Arial" w:cs="Arial"/>
                <w:color w:val="000000"/>
                <w:szCs w:val="20"/>
                <w:lang w:eastAsia="de-DE"/>
              </w:rPr>
            </w:pPr>
          </w:p>
        </w:tc>
      </w:tr>
    </w:tbl>
    <w:p w14:paraId="11816504" w14:textId="77777777" w:rsidR="005005FD" w:rsidRPr="005005FD" w:rsidRDefault="005005FD" w:rsidP="005005FD">
      <w:pPr>
        <w:rPr>
          <w:lang w:eastAsia="de-DE"/>
        </w:rPr>
      </w:pPr>
    </w:p>
    <w:sectPr w:rsidR="005005FD" w:rsidRPr="005005FD" w:rsidSect="00FF0406">
      <w:headerReference w:type="default" r:id="rId18"/>
      <w:footerReference w:type="default" r:id="rId19"/>
      <w:pgSz w:w="11906" w:h="16838"/>
      <w:pgMar w:top="1722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BA0F8" w14:textId="77777777" w:rsidR="00B225D3" w:rsidRDefault="00B225D3">
      <w:pPr>
        <w:spacing w:after="0" w:line="240" w:lineRule="auto"/>
      </w:pPr>
      <w:r>
        <w:separator/>
      </w:r>
    </w:p>
  </w:endnote>
  <w:endnote w:type="continuationSeparator" w:id="0">
    <w:p w14:paraId="188DFE3A" w14:textId="77777777" w:rsidR="00B225D3" w:rsidRDefault="00B2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Cn">
    <w:altName w:val="Georg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678723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4"/>
      </w:rPr>
    </w:sdtEndPr>
    <w:sdtContent>
      <w:p w14:paraId="6035CE49" w14:textId="030795DD" w:rsidR="00B225D3" w:rsidRPr="00637A6B" w:rsidRDefault="00B225D3">
        <w:pPr>
          <w:rPr>
            <w:color w:val="808080" w:themeColor="background1" w:themeShade="80"/>
            <w:sz w:val="14"/>
          </w:rPr>
        </w:pPr>
        <w:r w:rsidRPr="00637A6B">
          <w:rPr>
            <w:noProof/>
            <w:color w:val="808080" w:themeColor="background1" w:themeShade="80"/>
            <w:sz w:val="14"/>
            <w:lang w:eastAsia="de-DE"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40AC1830" wp14:editId="4E1961DD">
                  <wp:simplePos x="0" y="0"/>
                  <wp:positionH relativeFrom="column">
                    <wp:posOffset>6286500</wp:posOffset>
                  </wp:positionH>
                  <wp:positionV relativeFrom="paragraph">
                    <wp:posOffset>-17780</wp:posOffset>
                  </wp:positionV>
                  <wp:extent cx="252095" cy="252095"/>
                  <wp:effectExtent l="13970" t="5080" r="10160" b="9525"/>
                  <wp:wrapNone/>
                  <wp:docPr id="2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solidFill>
                            <a:srgbClr val="C1002A"/>
                          </a:solidFill>
                          <a:ln w="9525">
                            <a:solidFill>
                              <a:srgbClr val="C1002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5F45FD" w14:textId="7053EA6D" w:rsidR="00B225D3" w:rsidRDefault="00B225D3">
                              <w:pPr>
                                <w:pStyle w:val="Fuzeile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7B60DA" w:rsidRPr="007B60DA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0AC1830" id="Rectangle 9" o:spid="_x0000_s1026" style="position:absolute;margin-left:495pt;margin-top:-1.4pt;width:19.85pt;height:19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" fillcolor="#c1002a" strokecolor="#c1002a">
                  <v:textbox inset="0,0,0,0">
                    <w:txbxContent>
                      <w:p w14:paraId="635F45FD" w14:textId="7053EA6D" w:rsidR="00B225D3" w:rsidRDefault="00B225D3">
                        <w:pPr>
                          <w:pStyle w:val="Fuzeile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7B60DA" w:rsidRPr="007B60DA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37A6B" w:rsidRPr="00637A6B">
          <w:rPr>
            <w:color w:val="808080" w:themeColor="background1" w:themeShade="80"/>
            <w:sz w:val="14"/>
          </w:rPr>
          <w:t>Checkliste verfügbar unter: https://www.personalentwicklung.uni-mainz.de/fuehrungskraefte-und-professor-innen/personalauswahl/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B7002" w14:textId="77777777" w:rsidR="00B225D3" w:rsidRDefault="00B225D3">
      <w:pPr>
        <w:spacing w:after="0" w:line="240" w:lineRule="auto"/>
      </w:pPr>
      <w:r>
        <w:separator/>
      </w:r>
    </w:p>
  </w:footnote>
  <w:footnote w:type="continuationSeparator" w:id="0">
    <w:p w14:paraId="688456C3" w14:textId="77777777" w:rsidR="00B225D3" w:rsidRDefault="00B225D3">
      <w:pPr>
        <w:spacing w:after="0" w:line="240" w:lineRule="auto"/>
      </w:pPr>
      <w:r>
        <w:continuationSeparator/>
      </w:r>
    </w:p>
  </w:footnote>
  <w:footnote w:id="1">
    <w:p w14:paraId="5F8C3BBF" w14:textId="11FF0AF7" w:rsidR="00EA2DEC" w:rsidRDefault="00EA2DEC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eastAsia="de-DE"/>
        </w:rPr>
        <w:t>wenn Personalrat beteiligt werden muss (bei nicht-wissenschaftlich Stellen), sollten die Gespräche nach Möglichkeit nicht am Dienstagvormittag geführt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554B" w14:textId="55B96058" w:rsidR="00EE08A5" w:rsidRDefault="00FF0406">
    <w:pPr>
      <w:pStyle w:val="Kopfzeile"/>
    </w:pPr>
    <w:r>
      <w:rPr>
        <w:noProof/>
      </w:rPr>
      <w:drawing>
        <wp:anchor distT="0" distB="0" distL="114300" distR="114300" simplePos="0" relativeHeight="251667968" behindDoc="1" locked="0" layoutInCell="1" allowOverlap="1" wp14:anchorId="046298C3" wp14:editId="097257A7">
          <wp:simplePos x="0" y="0"/>
          <wp:positionH relativeFrom="column">
            <wp:posOffset>5060315</wp:posOffset>
          </wp:positionH>
          <wp:positionV relativeFrom="paragraph">
            <wp:posOffset>-457200</wp:posOffset>
          </wp:positionV>
          <wp:extent cx="1803400" cy="1226185"/>
          <wp:effectExtent l="0" t="0" r="635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122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allowOverlap="1" wp14:anchorId="6FEF9E27" wp14:editId="43B1EC6E">
          <wp:simplePos x="0" y="0"/>
          <wp:positionH relativeFrom="column">
            <wp:posOffset>-82550</wp:posOffset>
          </wp:positionH>
          <wp:positionV relativeFrom="paragraph">
            <wp:posOffset>-46355</wp:posOffset>
          </wp:positionV>
          <wp:extent cx="1319530" cy="461010"/>
          <wp:effectExtent l="0" t="0" r="0" b="0"/>
          <wp:wrapNone/>
          <wp:docPr id="14" name="Grafik 14" descr="Ein Bild, das Zeichnung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Zeichnung enthält.&#10;&#10;Automatisch generierte Beschreibu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461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08A5">
      <w:rPr>
        <w:noProof/>
      </w:rPr>
      <w:drawing>
        <wp:anchor distT="0" distB="0" distL="114300" distR="114300" simplePos="0" relativeHeight="251665920" behindDoc="0" locked="0" layoutInCell="1" allowOverlap="1" wp14:anchorId="51C2FFD0" wp14:editId="1DA0B4B7">
          <wp:simplePos x="0" y="0"/>
          <wp:positionH relativeFrom="column">
            <wp:posOffset>7476490</wp:posOffset>
          </wp:positionH>
          <wp:positionV relativeFrom="paragraph">
            <wp:posOffset>-794385</wp:posOffset>
          </wp:positionV>
          <wp:extent cx="2335530" cy="1590040"/>
          <wp:effectExtent l="0" t="0" r="0" b="0"/>
          <wp:wrapNone/>
          <wp:docPr id="13" name="Bild 3" descr="JGU-Logo_farbe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d 3" descr="JGU-Logo_farbe.wmf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335530" cy="159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853"/>
    <w:multiLevelType w:val="hybridMultilevel"/>
    <w:tmpl w:val="055CDA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568"/>
    <w:multiLevelType w:val="hybridMultilevel"/>
    <w:tmpl w:val="BCD01872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6F4"/>
    <w:multiLevelType w:val="hybridMultilevel"/>
    <w:tmpl w:val="35D6A854"/>
    <w:lvl w:ilvl="0" w:tplc="530A0F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1D7CAC"/>
    <w:multiLevelType w:val="hybridMultilevel"/>
    <w:tmpl w:val="3F2CE54C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D4A93"/>
    <w:multiLevelType w:val="hybridMultilevel"/>
    <w:tmpl w:val="7F92650C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D21E2"/>
    <w:multiLevelType w:val="hybridMultilevel"/>
    <w:tmpl w:val="18E8039C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9116C"/>
    <w:multiLevelType w:val="hybridMultilevel"/>
    <w:tmpl w:val="23D88CD2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2202E"/>
    <w:multiLevelType w:val="hybridMultilevel"/>
    <w:tmpl w:val="8C120F90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16EAD"/>
    <w:multiLevelType w:val="hybridMultilevel"/>
    <w:tmpl w:val="438E24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587246"/>
    <w:multiLevelType w:val="hybridMultilevel"/>
    <w:tmpl w:val="7D84C0F4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01E0E"/>
    <w:multiLevelType w:val="hybridMultilevel"/>
    <w:tmpl w:val="4F142FC0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819FC"/>
    <w:multiLevelType w:val="hybridMultilevel"/>
    <w:tmpl w:val="FB3A9478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E0F1E"/>
    <w:multiLevelType w:val="hybridMultilevel"/>
    <w:tmpl w:val="3850C4B8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5365C"/>
    <w:multiLevelType w:val="hybridMultilevel"/>
    <w:tmpl w:val="5528342A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67C4D"/>
    <w:multiLevelType w:val="hybridMultilevel"/>
    <w:tmpl w:val="BBFAFA74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D65A7"/>
    <w:multiLevelType w:val="hybridMultilevel"/>
    <w:tmpl w:val="29C4AFD6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23FA0"/>
    <w:multiLevelType w:val="hybridMultilevel"/>
    <w:tmpl w:val="4F3894C0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E1986"/>
    <w:multiLevelType w:val="hybridMultilevel"/>
    <w:tmpl w:val="9FB45D02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71908"/>
    <w:multiLevelType w:val="hybridMultilevel"/>
    <w:tmpl w:val="60AC3DD4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436640"/>
    <w:multiLevelType w:val="hybridMultilevel"/>
    <w:tmpl w:val="F8069B8C"/>
    <w:lvl w:ilvl="0" w:tplc="CF743514">
      <w:start w:val="1"/>
      <w:numFmt w:val="decimal"/>
      <w:lvlText w:val="%1."/>
      <w:lvlJc w:val="left"/>
      <w:pPr>
        <w:ind w:left="720" w:hanging="360"/>
      </w:pPr>
      <w:rPr>
        <w:rFonts w:hint="default"/>
        <w:color w:val="C1002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142432"/>
    <w:multiLevelType w:val="hybridMultilevel"/>
    <w:tmpl w:val="70B40F42"/>
    <w:lvl w:ilvl="0" w:tplc="530A0F8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CD7C07"/>
    <w:multiLevelType w:val="hybridMultilevel"/>
    <w:tmpl w:val="CEEE3BD0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5F5834"/>
    <w:multiLevelType w:val="hybridMultilevel"/>
    <w:tmpl w:val="1D78D95A"/>
    <w:lvl w:ilvl="0" w:tplc="530A0F8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FE63F32"/>
    <w:multiLevelType w:val="hybridMultilevel"/>
    <w:tmpl w:val="534E2F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35CFE"/>
    <w:multiLevelType w:val="hybridMultilevel"/>
    <w:tmpl w:val="9D4263B4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F4F14"/>
    <w:multiLevelType w:val="hybridMultilevel"/>
    <w:tmpl w:val="D45C7604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8F7E5C"/>
    <w:multiLevelType w:val="hybridMultilevel"/>
    <w:tmpl w:val="2EACCBE4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2C01AD"/>
    <w:multiLevelType w:val="hybridMultilevel"/>
    <w:tmpl w:val="3772835E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8955EB"/>
    <w:multiLevelType w:val="hybridMultilevel"/>
    <w:tmpl w:val="A976B3E6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DD54D0"/>
    <w:multiLevelType w:val="hybridMultilevel"/>
    <w:tmpl w:val="E42C1A1E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A969A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4111598D"/>
    <w:multiLevelType w:val="hybridMultilevel"/>
    <w:tmpl w:val="7E1A48B6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7A066B"/>
    <w:multiLevelType w:val="hybridMultilevel"/>
    <w:tmpl w:val="ACD29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B55557"/>
    <w:multiLevelType w:val="hybridMultilevel"/>
    <w:tmpl w:val="544C7664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BFF4A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u w:color="C100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752C6D"/>
    <w:multiLevelType w:val="hybridMultilevel"/>
    <w:tmpl w:val="28E2B278"/>
    <w:lvl w:ilvl="0" w:tplc="530A0F8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8DF65E2"/>
    <w:multiLevelType w:val="hybridMultilevel"/>
    <w:tmpl w:val="CFEAD8C6"/>
    <w:lvl w:ilvl="0" w:tplc="B8C8684E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C1002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E4554C"/>
    <w:multiLevelType w:val="hybridMultilevel"/>
    <w:tmpl w:val="6BBA59CC"/>
    <w:lvl w:ilvl="0" w:tplc="0A5A5E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  <w:u w:color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175E33"/>
    <w:multiLevelType w:val="hybridMultilevel"/>
    <w:tmpl w:val="283CCD5C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CC189F"/>
    <w:multiLevelType w:val="hybridMultilevel"/>
    <w:tmpl w:val="9AFC5228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083167"/>
    <w:multiLevelType w:val="hybridMultilevel"/>
    <w:tmpl w:val="D3A01C94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4F43AD"/>
    <w:multiLevelType w:val="hybridMultilevel"/>
    <w:tmpl w:val="F43AD7A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530A0F8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1002A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9030BF6"/>
    <w:multiLevelType w:val="hybridMultilevel"/>
    <w:tmpl w:val="F6EEC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9486F"/>
    <w:multiLevelType w:val="hybridMultilevel"/>
    <w:tmpl w:val="241A4988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9860A9"/>
    <w:multiLevelType w:val="hybridMultilevel"/>
    <w:tmpl w:val="69B6C1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1B49D4"/>
    <w:multiLevelType w:val="hybridMultilevel"/>
    <w:tmpl w:val="0F70B588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C06724"/>
    <w:multiLevelType w:val="hybridMultilevel"/>
    <w:tmpl w:val="4CCA2E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7061C4"/>
    <w:multiLevelType w:val="hybridMultilevel"/>
    <w:tmpl w:val="5CAC89B2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AA5427"/>
    <w:multiLevelType w:val="hybridMultilevel"/>
    <w:tmpl w:val="33F80688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AE4905"/>
    <w:multiLevelType w:val="hybridMultilevel"/>
    <w:tmpl w:val="BC8A75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96476A">
      <w:numFmt w:val="bullet"/>
      <w:lvlText w:val="-"/>
      <w:lvlJc w:val="left"/>
      <w:pPr>
        <w:ind w:left="1428" w:hanging="708"/>
      </w:pPr>
      <w:rPr>
        <w:rFonts w:ascii="Noto Sans" w:eastAsia="Times New Roman" w:hAnsi="Noto Sans" w:cs="Noto San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4207138"/>
    <w:multiLevelType w:val="hybridMultilevel"/>
    <w:tmpl w:val="A08454A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E37182"/>
    <w:multiLevelType w:val="hybridMultilevel"/>
    <w:tmpl w:val="9CC25468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561729"/>
    <w:multiLevelType w:val="hybridMultilevel"/>
    <w:tmpl w:val="C8003A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A46019"/>
    <w:multiLevelType w:val="hybridMultilevel"/>
    <w:tmpl w:val="EBDE39D0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AD2A57"/>
    <w:multiLevelType w:val="hybridMultilevel"/>
    <w:tmpl w:val="B0F40760"/>
    <w:lvl w:ilvl="0" w:tplc="9368A782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C25D65"/>
    <w:multiLevelType w:val="hybridMultilevel"/>
    <w:tmpl w:val="66B23FE8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086F53"/>
    <w:multiLevelType w:val="hybridMultilevel"/>
    <w:tmpl w:val="1570D57A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D40729"/>
    <w:multiLevelType w:val="hybridMultilevel"/>
    <w:tmpl w:val="197E5CE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2D76B2E"/>
    <w:multiLevelType w:val="hybridMultilevel"/>
    <w:tmpl w:val="138AE814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543A6D"/>
    <w:multiLevelType w:val="hybridMultilevel"/>
    <w:tmpl w:val="639AA788"/>
    <w:lvl w:ilvl="0" w:tplc="530A0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A6734C"/>
    <w:multiLevelType w:val="hybridMultilevel"/>
    <w:tmpl w:val="1AC2E0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6"/>
  </w:num>
  <w:num w:numId="3">
    <w:abstractNumId w:val="48"/>
  </w:num>
  <w:num w:numId="4">
    <w:abstractNumId w:val="8"/>
  </w:num>
  <w:num w:numId="5">
    <w:abstractNumId w:val="41"/>
  </w:num>
  <w:num w:numId="6">
    <w:abstractNumId w:val="1"/>
  </w:num>
  <w:num w:numId="7">
    <w:abstractNumId w:val="0"/>
  </w:num>
  <w:num w:numId="8">
    <w:abstractNumId w:val="32"/>
  </w:num>
  <w:num w:numId="9">
    <w:abstractNumId w:val="51"/>
  </w:num>
  <w:num w:numId="10">
    <w:abstractNumId w:val="30"/>
  </w:num>
  <w:num w:numId="11">
    <w:abstractNumId w:val="54"/>
  </w:num>
  <w:num w:numId="12">
    <w:abstractNumId w:val="22"/>
  </w:num>
  <w:num w:numId="13">
    <w:abstractNumId w:val="26"/>
  </w:num>
  <w:num w:numId="14">
    <w:abstractNumId w:val="7"/>
  </w:num>
  <w:num w:numId="15">
    <w:abstractNumId w:val="17"/>
  </w:num>
  <w:num w:numId="16">
    <w:abstractNumId w:val="58"/>
  </w:num>
  <w:num w:numId="17">
    <w:abstractNumId w:val="50"/>
  </w:num>
  <w:num w:numId="18">
    <w:abstractNumId w:val="9"/>
  </w:num>
  <w:num w:numId="19">
    <w:abstractNumId w:val="4"/>
  </w:num>
  <w:num w:numId="20">
    <w:abstractNumId w:val="2"/>
  </w:num>
  <w:num w:numId="21">
    <w:abstractNumId w:val="46"/>
  </w:num>
  <w:num w:numId="22">
    <w:abstractNumId w:val="10"/>
  </w:num>
  <w:num w:numId="23">
    <w:abstractNumId w:val="15"/>
  </w:num>
  <w:num w:numId="24">
    <w:abstractNumId w:val="40"/>
  </w:num>
  <w:num w:numId="25">
    <w:abstractNumId w:val="34"/>
  </w:num>
  <w:num w:numId="26">
    <w:abstractNumId w:val="52"/>
  </w:num>
  <w:num w:numId="27">
    <w:abstractNumId w:val="19"/>
  </w:num>
  <w:num w:numId="28">
    <w:abstractNumId w:val="57"/>
  </w:num>
  <w:num w:numId="29">
    <w:abstractNumId w:val="12"/>
  </w:num>
  <w:num w:numId="30">
    <w:abstractNumId w:val="5"/>
  </w:num>
  <w:num w:numId="31">
    <w:abstractNumId w:val="29"/>
  </w:num>
  <w:num w:numId="32">
    <w:abstractNumId w:val="55"/>
  </w:num>
  <w:num w:numId="33">
    <w:abstractNumId w:val="44"/>
  </w:num>
  <w:num w:numId="34">
    <w:abstractNumId w:val="28"/>
  </w:num>
  <w:num w:numId="35">
    <w:abstractNumId w:val="47"/>
  </w:num>
  <w:num w:numId="36">
    <w:abstractNumId w:val="6"/>
  </w:num>
  <w:num w:numId="37">
    <w:abstractNumId w:val="13"/>
  </w:num>
  <w:num w:numId="38">
    <w:abstractNumId w:val="21"/>
  </w:num>
  <w:num w:numId="39">
    <w:abstractNumId w:val="42"/>
  </w:num>
  <w:num w:numId="40">
    <w:abstractNumId w:val="3"/>
  </w:num>
  <w:num w:numId="41">
    <w:abstractNumId w:val="39"/>
  </w:num>
  <w:num w:numId="42">
    <w:abstractNumId w:val="37"/>
  </w:num>
  <w:num w:numId="43">
    <w:abstractNumId w:val="11"/>
  </w:num>
  <w:num w:numId="44">
    <w:abstractNumId w:val="53"/>
  </w:num>
  <w:num w:numId="45">
    <w:abstractNumId w:val="38"/>
  </w:num>
  <w:num w:numId="46">
    <w:abstractNumId w:val="25"/>
  </w:num>
  <w:num w:numId="47">
    <w:abstractNumId w:val="33"/>
  </w:num>
  <w:num w:numId="48">
    <w:abstractNumId w:val="16"/>
  </w:num>
  <w:num w:numId="49">
    <w:abstractNumId w:val="27"/>
  </w:num>
  <w:num w:numId="50">
    <w:abstractNumId w:val="24"/>
  </w:num>
  <w:num w:numId="51">
    <w:abstractNumId w:val="35"/>
  </w:num>
  <w:num w:numId="52">
    <w:abstractNumId w:val="18"/>
  </w:num>
  <w:num w:numId="5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0"/>
  </w:num>
  <w:num w:numId="55">
    <w:abstractNumId w:val="14"/>
  </w:num>
  <w:num w:numId="56">
    <w:abstractNumId w:val="31"/>
  </w:num>
  <w:num w:numId="57">
    <w:abstractNumId w:val="49"/>
  </w:num>
  <w:num w:numId="58">
    <w:abstractNumId w:val="36"/>
  </w:num>
  <w:num w:numId="59">
    <w:abstractNumId w:val="43"/>
  </w:num>
  <w:num w:numId="60">
    <w:abstractNumId w:val="45"/>
  </w:num>
  <w:num w:numId="61">
    <w:abstractNumId w:val="59"/>
  </w:num>
  <w:num w:numId="62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33"/>
    <w:rsid w:val="00001776"/>
    <w:rsid w:val="00002EAE"/>
    <w:rsid w:val="00003217"/>
    <w:rsid w:val="00004B7C"/>
    <w:rsid w:val="00011619"/>
    <w:rsid w:val="000137AE"/>
    <w:rsid w:val="000144C1"/>
    <w:rsid w:val="00024682"/>
    <w:rsid w:val="00024AA6"/>
    <w:rsid w:val="000269BB"/>
    <w:rsid w:val="00026B45"/>
    <w:rsid w:val="00026D94"/>
    <w:rsid w:val="00035FE8"/>
    <w:rsid w:val="0004210E"/>
    <w:rsid w:val="000443FB"/>
    <w:rsid w:val="000522F0"/>
    <w:rsid w:val="00052EF2"/>
    <w:rsid w:val="00053196"/>
    <w:rsid w:val="00055F5D"/>
    <w:rsid w:val="000576A9"/>
    <w:rsid w:val="0006636E"/>
    <w:rsid w:val="000739DC"/>
    <w:rsid w:val="000743B1"/>
    <w:rsid w:val="00081CFD"/>
    <w:rsid w:val="00085DA2"/>
    <w:rsid w:val="00086A73"/>
    <w:rsid w:val="0008767D"/>
    <w:rsid w:val="00090B37"/>
    <w:rsid w:val="00091577"/>
    <w:rsid w:val="000932E3"/>
    <w:rsid w:val="00096448"/>
    <w:rsid w:val="00097FC6"/>
    <w:rsid w:val="000A10D8"/>
    <w:rsid w:val="000A1DA0"/>
    <w:rsid w:val="000A4139"/>
    <w:rsid w:val="000A4693"/>
    <w:rsid w:val="000A47A7"/>
    <w:rsid w:val="000B258E"/>
    <w:rsid w:val="000B32B2"/>
    <w:rsid w:val="000B3A84"/>
    <w:rsid w:val="000B3CA0"/>
    <w:rsid w:val="000B406E"/>
    <w:rsid w:val="000B423E"/>
    <w:rsid w:val="000C159F"/>
    <w:rsid w:val="000C1E23"/>
    <w:rsid w:val="000C5BA3"/>
    <w:rsid w:val="000D0D02"/>
    <w:rsid w:val="000D0D23"/>
    <w:rsid w:val="000D225F"/>
    <w:rsid w:val="000D2DA4"/>
    <w:rsid w:val="000D37B9"/>
    <w:rsid w:val="000E2955"/>
    <w:rsid w:val="000E5F02"/>
    <w:rsid w:val="000F15E4"/>
    <w:rsid w:val="000F19C1"/>
    <w:rsid w:val="000F6D9E"/>
    <w:rsid w:val="000F7180"/>
    <w:rsid w:val="00100EB5"/>
    <w:rsid w:val="00101838"/>
    <w:rsid w:val="00102372"/>
    <w:rsid w:val="00102C0A"/>
    <w:rsid w:val="00105878"/>
    <w:rsid w:val="0010656D"/>
    <w:rsid w:val="00110964"/>
    <w:rsid w:val="00111DA9"/>
    <w:rsid w:val="001124CB"/>
    <w:rsid w:val="0011453F"/>
    <w:rsid w:val="00115072"/>
    <w:rsid w:val="001151D3"/>
    <w:rsid w:val="00117945"/>
    <w:rsid w:val="0012076E"/>
    <w:rsid w:val="00122654"/>
    <w:rsid w:val="001243AB"/>
    <w:rsid w:val="0012477A"/>
    <w:rsid w:val="00125518"/>
    <w:rsid w:val="001259AB"/>
    <w:rsid w:val="00133EC1"/>
    <w:rsid w:val="00134068"/>
    <w:rsid w:val="0013526D"/>
    <w:rsid w:val="00140E9B"/>
    <w:rsid w:val="001412DB"/>
    <w:rsid w:val="001421A8"/>
    <w:rsid w:val="00142CDE"/>
    <w:rsid w:val="00144BEE"/>
    <w:rsid w:val="00145078"/>
    <w:rsid w:val="001509AD"/>
    <w:rsid w:val="001514AA"/>
    <w:rsid w:val="0015294D"/>
    <w:rsid w:val="0015489A"/>
    <w:rsid w:val="0015685D"/>
    <w:rsid w:val="00160E92"/>
    <w:rsid w:val="00161A56"/>
    <w:rsid w:val="00163997"/>
    <w:rsid w:val="00164254"/>
    <w:rsid w:val="00164DBF"/>
    <w:rsid w:val="00166162"/>
    <w:rsid w:val="001726B0"/>
    <w:rsid w:val="001754A7"/>
    <w:rsid w:val="0017627F"/>
    <w:rsid w:val="00180D9F"/>
    <w:rsid w:val="00183A5D"/>
    <w:rsid w:val="00185E34"/>
    <w:rsid w:val="0019083B"/>
    <w:rsid w:val="001943A7"/>
    <w:rsid w:val="00195BA0"/>
    <w:rsid w:val="0019681B"/>
    <w:rsid w:val="001A61F9"/>
    <w:rsid w:val="001B074A"/>
    <w:rsid w:val="001B0A92"/>
    <w:rsid w:val="001B1CF8"/>
    <w:rsid w:val="001B2A03"/>
    <w:rsid w:val="001B2E9F"/>
    <w:rsid w:val="001B39D2"/>
    <w:rsid w:val="001B4DCC"/>
    <w:rsid w:val="001B5CAB"/>
    <w:rsid w:val="001B6925"/>
    <w:rsid w:val="001C3578"/>
    <w:rsid w:val="001C67D5"/>
    <w:rsid w:val="001C7414"/>
    <w:rsid w:val="001D1DD2"/>
    <w:rsid w:val="001D21E1"/>
    <w:rsid w:val="001D275E"/>
    <w:rsid w:val="001D2A25"/>
    <w:rsid w:val="001D2EBF"/>
    <w:rsid w:val="001D5232"/>
    <w:rsid w:val="001D5A75"/>
    <w:rsid w:val="001D6FF4"/>
    <w:rsid w:val="001E1078"/>
    <w:rsid w:val="001E2810"/>
    <w:rsid w:val="001E4A20"/>
    <w:rsid w:val="001E4C7F"/>
    <w:rsid w:val="001E67B2"/>
    <w:rsid w:val="001E7950"/>
    <w:rsid w:val="001F0232"/>
    <w:rsid w:val="001F33DB"/>
    <w:rsid w:val="001F559C"/>
    <w:rsid w:val="001F6E3B"/>
    <w:rsid w:val="001F76BA"/>
    <w:rsid w:val="002017B1"/>
    <w:rsid w:val="00201BCE"/>
    <w:rsid w:val="002043CE"/>
    <w:rsid w:val="00205B55"/>
    <w:rsid w:val="00205D25"/>
    <w:rsid w:val="00211361"/>
    <w:rsid w:val="00215A82"/>
    <w:rsid w:val="0022149F"/>
    <w:rsid w:val="00222274"/>
    <w:rsid w:val="00224F6C"/>
    <w:rsid w:val="002264DA"/>
    <w:rsid w:val="002324D8"/>
    <w:rsid w:val="002334DB"/>
    <w:rsid w:val="00234758"/>
    <w:rsid w:val="00240EAC"/>
    <w:rsid w:val="0024153A"/>
    <w:rsid w:val="00244C0B"/>
    <w:rsid w:val="0025080E"/>
    <w:rsid w:val="002544B9"/>
    <w:rsid w:val="002571EB"/>
    <w:rsid w:val="00257BA2"/>
    <w:rsid w:val="002605DE"/>
    <w:rsid w:val="00260EE1"/>
    <w:rsid w:val="00263440"/>
    <w:rsid w:val="00263A75"/>
    <w:rsid w:val="002661A9"/>
    <w:rsid w:val="002669A5"/>
    <w:rsid w:val="00266E9C"/>
    <w:rsid w:val="0027070B"/>
    <w:rsid w:val="002715D8"/>
    <w:rsid w:val="00275C4C"/>
    <w:rsid w:val="002802FB"/>
    <w:rsid w:val="00280C06"/>
    <w:rsid w:val="002811C3"/>
    <w:rsid w:val="002820B0"/>
    <w:rsid w:val="0028551C"/>
    <w:rsid w:val="00287312"/>
    <w:rsid w:val="00287B5F"/>
    <w:rsid w:val="00291776"/>
    <w:rsid w:val="00296184"/>
    <w:rsid w:val="002A2B1C"/>
    <w:rsid w:val="002A2E4E"/>
    <w:rsid w:val="002A7A23"/>
    <w:rsid w:val="002B343E"/>
    <w:rsid w:val="002B5603"/>
    <w:rsid w:val="002B6F9E"/>
    <w:rsid w:val="002C46B4"/>
    <w:rsid w:val="002C58E7"/>
    <w:rsid w:val="002C6803"/>
    <w:rsid w:val="002D022D"/>
    <w:rsid w:val="002D2BC0"/>
    <w:rsid w:val="002D313D"/>
    <w:rsid w:val="002D394C"/>
    <w:rsid w:val="002D5068"/>
    <w:rsid w:val="002D638E"/>
    <w:rsid w:val="002D7000"/>
    <w:rsid w:val="002D787D"/>
    <w:rsid w:val="002E15E1"/>
    <w:rsid w:val="002E300D"/>
    <w:rsid w:val="002E3761"/>
    <w:rsid w:val="002E3BD1"/>
    <w:rsid w:val="002E5039"/>
    <w:rsid w:val="002E504D"/>
    <w:rsid w:val="002E694F"/>
    <w:rsid w:val="002E74EF"/>
    <w:rsid w:val="002F0D44"/>
    <w:rsid w:val="002F0F8C"/>
    <w:rsid w:val="002F474F"/>
    <w:rsid w:val="00300420"/>
    <w:rsid w:val="00301C2D"/>
    <w:rsid w:val="00304263"/>
    <w:rsid w:val="00311FA4"/>
    <w:rsid w:val="00312563"/>
    <w:rsid w:val="0031335E"/>
    <w:rsid w:val="00316359"/>
    <w:rsid w:val="00316568"/>
    <w:rsid w:val="00316DEB"/>
    <w:rsid w:val="0031761B"/>
    <w:rsid w:val="0032017A"/>
    <w:rsid w:val="00322655"/>
    <w:rsid w:val="00322A04"/>
    <w:rsid w:val="00322A68"/>
    <w:rsid w:val="003244DB"/>
    <w:rsid w:val="00325757"/>
    <w:rsid w:val="00326070"/>
    <w:rsid w:val="003312A5"/>
    <w:rsid w:val="00331688"/>
    <w:rsid w:val="0033172C"/>
    <w:rsid w:val="00331A10"/>
    <w:rsid w:val="00333514"/>
    <w:rsid w:val="00335EF0"/>
    <w:rsid w:val="00337323"/>
    <w:rsid w:val="003419A1"/>
    <w:rsid w:val="0034347B"/>
    <w:rsid w:val="003441DC"/>
    <w:rsid w:val="00345023"/>
    <w:rsid w:val="003456EA"/>
    <w:rsid w:val="0034690D"/>
    <w:rsid w:val="00351FFA"/>
    <w:rsid w:val="0035514D"/>
    <w:rsid w:val="00357198"/>
    <w:rsid w:val="00363448"/>
    <w:rsid w:val="00364C8B"/>
    <w:rsid w:val="003656D8"/>
    <w:rsid w:val="00366DB0"/>
    <w:rsid w:val="00370D2D"/>
    <w:rsid w:val="0037320E"/>
    <w:rsid w:val="00377335"/>
    <w:rsid w:val="00384B54"/>
    <w:rsid w:val="00391519"/>
    <w:rsid w:val="00392215"/>
    <w:rsid w:val="003927CD"/>
    <w:rsid w:val="00393CA0"/>
    <w:rsid w:val="00395CCE"/>
    <w:rsid w:val="0039674E"/>
    <w:rsid w:val="003A067E"/>
    <w:rsid w:val="003A3FB2"/>
    <w:rsid w:val="003A6DB5"/>
    <w:rsid w:val="003A79EC"/>
    <w:rsid w:val="003B00C7"/>
    <w:rsid w:val="003B0943"/>
    <w:rsid w:val="003B0E66"/>
    <w:rsid w:val="003B3473"/>
    <w:rsid w:val="003B34F7"/>
    <w:rsid w:val="003B60E7"/>
    <w:rsid w:val="003B7B10"/>
    <w:rsid w:val="003C1A26"/>
    <w:rsid w:val="003C1FF1"/>
    <w:rsid w:val="003C3BAF"/>
    <w:rsid w:val="003C552D"/>
    <w:rsid w:val="003C5876"/>
    <w:rsid w:val="003C6EF1"/>
    <w:rsid w:val="003D0AB7"/>
    <w:rsid w:val="003D45CA"/>
    <w:rsid w:val="003D51F4"/>
    <w:rsid w:val="003D5726"/>
    <w:rsid w:val="003D6AA1"/>
    <w:rsid w:val="003E1533"/>
    <w:rsid w:val="003E1DA4"/>
    <w:rsid w:val="003E3795"/>
    <w:rsid w:val="003E5051"/>
    <w:rsid w:val="003E663E"/>
    <w:rsid w:val="003F1059"/>
    <w:rsid w:val="003F3800"/>
    <w:rsid w:val="00400453"/>
    <w:rsid w:val="00406E6B"/>
    <w:rsid w:val="00407C27"/>
    <w:rsid w:val="00410E6C"/>
    <w:rsid w:val="00412756"/>
    <w:rsid w:val="00412DC4"/>
    <w:rsid w:val="004138FD"/>
    <w:rsid w:val="00413E27"/>
    <w:rsid w:val="00414284"/>
    <w:rsid w:val="00417098"/>
    <w:rsid w:val="00421C3D"/>
    <w:rsid w:val="004231B4"/>
    <w:rsid w:val="0042472B"/>
    <w:rsid w:val="00424B6D"/>
    <w:rsid w:val="00425589"/>
    <w:rsid w:val="00431246"/>
    <w:rsid w:val="00431B15"/>
    <w:rsid w:val="00432454"/>
    <w:rsid w:val="00433E58"/>
    <w:rsid w:val="00434FD0"/>
    <w:rsid w:val="00436273"/>
    <w:rsid w:val="00437738"/>
    <w:rsid w:val="004422C4"/>
    <w:rsid w:val="00443159"/>
    <w:rsid w:val="00444A83"/>
    <w:rsid w:val="00447BDB"/>
    <w:rsid w:val="00450295"/>
    <w:rsid w:val="00454E1C"/>
    <w:rsid w:val="00455B5B"/>
    <w:rsid w:val="004573BC"/>
    <w:rsid w:val="00462287"/>
    <w:rsid w:val="00472712"/>
    <w:rsid w:val="00474F23"/>
    <w:rsid w:val="0048100A"/>
    <w:rsid w:val="00482C93"/>
    <w:rsid w:val="004861A7"/>
    <w:rsid w:val="00497ACD"/>
    <w:rsid w:val="004A162D"/>
    <w:rsid w:val="004A17D8"/>
    <w:rsid w:val="004A2D46"/>
    <w:rsid w:val="004A495A"/>
    <w:rsid w:val="004A4AEB"/>
    <w:rsid w:val="004A6F61"/>
    <w:rsid w:val="004A7BDE"/>
    <w:rsid w:val="004B0AA5"/>
    <w:rsid w:val="004B1AC8"/>
    <w:rsid w:val="004B5D06"/>
    <w:rsid w:val="004C0BC2"/>
    <w:rsid w:val="004C2C78"/>
    <w:rsid w:val="004D23B7"/>
    <w:rsid w:val="004D254F"/>
    <w:rsid w:val="004D44EF"/>
    <w:rsid w:val="004D45B6"/>
    <w:rsid w:val="004D490E"/>
    <w:rsid w:val="004D55FD"/>
    <w:rsid w:val="004E0123"/>
    <w:rsid w:val="004F31CC"/>
    <w:rsid w:val="004F345A"/>
    <w:rsid w:val="004F429E"/>
    <w:rsid w:val="004F582B"/>
    <w:rsid w:val="004F6338"/>
    <w:rsid w:val="004F63F8"/>
    <w:rsid w:val="004F74A8"/>
    <w:rsid w:val="005005FD"/>
    <w:rsid w:val="00501B41"/>
    <w:rsid w:val="005026C4"/>
    <w:rsid w:val="0051125B"/>
    <w:rsid w:val="005115B0"/>
    <w:rsid w:val="0051605A"/>
    <w:rsid w:val="005209DB"/>
    <w:rsid w:val="00522326"/>
    <w:rsid w:val="00523185"/>
    <w:rsid w:val="00524095"/>
    <w:rsid w:val="0052414B"/>
    <w:rsid w:val="00525CC5"/>
    <w:rsid w:val="00526F82"/>
    <w:rsid w:val="005274AD"/>
    <w:rsid w:val="00531426"/>
    <w:rsid w:val="00537666"/>
    <w:rsid w:val="00542542"/>
    <w:rsid w:val="0054335C"/>
    <w:rsid w:val="00543534"/>
    <w:rsid w:val="00545015"/>
    <w:rsid w:val="00546F9E"/>
    <w:rsid w:val="00547A3B"/>
    <w:rsid w:val="00547B34"/>
    <w:rsid w:val="00551363"/>
    <w:rsid w:val="0056529C"/>
    <w:rsid w:val="0056715F"/>
    <w:rsid w:val="0056746C"/>
    <w:rsid w:val="00570626"/>
    <w:rsid w:val="00570BC2"/>
    <w:rsid w:val="005720BC"/>
    <w:rsid w:val="00576A12"/>
    <w:rsid w:val="005827F4"/>
    <w:rsid w:val="0058283B"/>
    <w:rsid w:val="005867F9"/>
    <w:rsid w:val="005921C2"/>
    <w:rsid w:val="005956F0"/>
    <w:rsid w:val="00595F6C"/>
    <w:rsid w:val="00596CAC"/>
    <w:rsid w:val="005A2925"/>
    <w:rsid w:val="005A3009"/>
    <w:rsid w:val="005A53AE"/>
    <w:rsid w:val="005A63D7"/>
    <w:rsid w:val="005A7C61"/>
    <w:rsid w:val="005B042C"/>
    <w:rsid w:val="005B0BC3"/>
    <w:rsid w:val="005B2252"/>
    <w:rsid w:val="005B255B"/>
    <w:rsid w:val="005B3946"/>
    <w:rsid w:val="005B65A6"/>
    <w:rsid w:val="005B66A3"/>
    <w:rsid w:val="005C09AB"/>
    <w:rsid w:val="005C0DA1"/>
    <w:rsid w:val="005C129C"/>
    <w:rsid w:val="005C5A28"/>
    <w:rsid w:val="005C5B8E"/>
    <w:rsid w:val="005C75FE"/>
    <w:rsid w:val="005D3612"/>
    <w:rsid w:val="005D58C3"/>
    <w:rsid w:val="005D76FD"/>
    <w:rsid w:val="005E12DE"/>
    <w:rsid w:val="005E321D"/>
    <w:rsid w:val="005E32C2"/>
    <w:rsid w:val="005E342A"/>
    <w:rsid w:val="005E5491"/>
    <w:rsid w:val="005E5DBE"/>
    <w:rsid w:val="005F066A"/>
    <w:rsid w:val="005F0674"/>
    <w:rsid w:val="005F1C0C"/>
    <w:rsid w:val="005F4646"/>
    <w:rsid w:val="005F472D"/>
    <w:rsid w:val="005F4DB2"/>
    <w:rsid w:val="005F55D8"/>
    <w:rsid w:val="005F631E"/>
    <w:rsid w:val="005F64B1"/>
    <w:rsid w:val="005F7CA6"/>
    <w:rsid w:val="00600906"/>
    <w:rsid w:val="00601933"/>
    <w:rsid w:val="00604FB0"/>
    <w:rsid w:val="0060565D"/>
    <w:rsid w:val="00606746"/>
    <w:rsid w:val="00607E72"/>
    <w:rsid w:val="006116F7"/>
    <w:rsid w:val="00611BDB"/>
    <w:rsid w:val="00611F47"/>
    <w:rsid w:val="006144B7"/>
    <w:rsid w:val="00614B27"/>
    <w:rsid w:val="00615E30"/>
    <w:rsid w:val="006229B6"/>
    <w:rsid w:val="00627229"/>
    <w:rsid w:val="00627E50"/>
    <w:rsid w:val="00631431"/>
    <w:rsid w:val="006320B6"/>
    <w:rsid w:val="00632EAA"/>
    <w:rsid w:val="00633475"/>
    <w:rsid w:val="0063351F"/>
    <w:rsid w:val="00637A6B"/>
    <w:rsid w:val="006433BF"/>
    <w:rsid w:val="00646DCF"/>
    <w:rsid w:val="00646E89"/>
    <w:rsid w:val="00647DE3"/>
    <w:rsid w:val="00647E49"/>
    <w:rsid w:val="00655196"/>
    <w:rsid w:val="00656C40"/>
    <w:rsid w:val="00664FDA"/>
    <w:rsid w:val="00665285"/>
    <w:rsid w:val="006704C6"/>
    <w:rsid w:val="0067190F"/>
    <w:rsid w:val="00672DF6"/>
    <w:rsid w:val="006752FA"/>
    <w:rsid w:val="00676664"/>
    <w:rsid w:val="0067672B"/>
    <w:rsid w:val="00680C19"/>
    <w:rsid w:val="006814E0"/>
    <w:rsid w:val="0068232A"/>
    <w:rsid w:val="00683887"/>
    <w:rsid w:val="006842AA"/>
    <w:rsid w:val="00685250"/>
    <w:rsid w:val="00686377"/>
    <w:rsid w:val="00686DC8"/>
    <w:rsid w:val="00691CCE"/>
    <w:rsid w:val="00692026"/>
    <w:rsid w:val="00692F22"/>
    <w:rsid w:val="0069502A"/>
    <w:rsid w:val="006A0C0B"/>
    <w:rsid w:val="006A1AD4"/>
    <w:rsid w:val="006A1BBE"/>
    <w:rsid w:val="006A2B6F"/>
    <w:rsid w:val="006A3229"/>
    <w:rsid w:val="006A351F"/>
    <w:rsid w:val="006A6F8C"/>
    <w:rsid w:val="006A7C4E"/>
    <w:rsid w:val="006B0E63"/>
    <w:rsid w:val="006B2F8B"/>
    <w:rsid w:val="006B3548"/>
    <w:rsid w:val="006B4F7D"/>
    <w:rsid w:val="006B7779"/>
    <w:rsid w:val="006C0528"/>
    <w:rsid w:val="006C218C"/>
    <w:rsid w:val="006C56D7"/>
    <w:rsid w:val="006C6449"/>
    <w:rsid w:val="006C77AE"/>
    <w:rsid w:val="006D1374"/>
    <w:rsid w:val="006D1E16"/>
    <w:rsid w:val="006D2603"/>
    <w:rsid w:val="006D52BE"/>
    <w:rsid w:val="006D6B81"/>
    <w:rsid w:val="006D6D04"/>
    <w:rsid w:val="006D72C2"/>
    <w:rsid w:val="006E0416"/>
    <w:rsid w:val="006E13C9"/>
    <w:rsid w:val="006E1511"/>
    <w:rsid w:val="006E1BF0"/>
    <w:rsid w:val="006E3D01"/>
    <w:rsid w:val="006E5A3C"/>
    <w:rsid w:val="006E602C"/>
    <w:rsid w:val="006F2C7F"/>
    <w:rsid w:val="006F35A9"/>
    <w:rsid w:val="006F57E2"/>
    <w:rsid w:val="007016D0"/>
    <w:rsid w:val="00701984"/>
    <w:rsid w:val="00702AE1"/>
    <w:rsid w:val="007046EA"/>
    <w:rsid w:val="00706A7B"/>
    <w:rsid w:val="00707A58"/>
    <w:rsid w:val="00713865"/>
    <w:rsid w:val="0071607B"/>
    <w:rsid w:val="00716E18"/>
    <w:rsid w:val="00721237"/>
    <w:rsid w:val="00722D89"/>
    <w:rsid w:val="00725BFE"/>
    <w:rsid w:val="00727962"/>
    <w:rsid w:val="007317F2"/>
    <w:rsid w:val="0073351D"/>
    <w:rsid w:val="0073557F"/>
    <w:rsid w:val="0073577D"/>
    <w:rsid w:val="00736BB2"/>
    <w:rsid w:val="00743B16"/>
    <w:rsid w:val="00743F97"/>
    <w:rsid w:val="0074405D"/>
    <w:rsid w:val="007442D7"/>
    <w:rsid w:val="0074472D"/>
    <w:rsid w:val="00744B3D"/>
    <w:rsid w:val="00746274"/>
    <w:rsid w:val="00747784"/>
    <w:rsid w:val="007526A1"/>
    <w:rsid w:val="00761040"/>
    <w:rsid w:val="007639C9"/>
    <w:rsid w:val="00765B29"/>
    <w:rsid w:val="00765FAD"/>
    <w:rsid w:val="007672ED"/>
    <w:rsid w:val="00767BE8"/>
    <w:rsid w:val="007700A3"/>
    <w:rsid w:val="007701BD"/>
    <w:rsid w:val="00772D8C"/>
    <w:rsid w:val="00773260"/>
    <w:rsid w:val="007733FF"/>
    <w:rsid w:val="00774AD0"/>
    <w:rsid w:val="00775490"/>
    <w:rsid w:val="00775506"/>
    <w:rsid w:val="00775A91"/>
    <w:rsid w:val="00776AE7"/>
    <w:rsid w:val="007778B4"/>
    <w:rsid w:val="00777907"/>
    <w:rsid w:val="00777988"/>
    <w:rsid w:val="007813D0"/>
    <w:rsid w:val="00783F51"/>
    <w:rsid w:val="00784080"/>
    <w:rsid w:val="00784C10"/>
    <w:rsid w:val="00785183"/>
    <w:rsid w:val="007900F2"/>
    <w:rsid w:val="007903E2"/>
    <w:rsid w:val="00793EC5"/>
    <w:rsid w:val="007A0D11"/>
    <w:rsid w:val="007A0DBA"/>
    <w:rsid w:val="007A21D8"/>
    <w:rsid w:val="007A28E7"/>
    <w:rsid w:val="007B3A71"/>
    <w:rsid w:val="007B3BCB"/>
    <w:rsid w:val="007B60DA"/>
    <w:rsid w:val="007C13AD"/>
    <w:rsid w:val="007C1810"/>
    <w:rsid w:val="007C39E5"/>
    <w:rsid w:val="007C7AD2"/>
    <w:rsid w:val="007C7AD6"/>
    <w:rsid w:val="007D4CE5"/>
    <w:rsid w:val="007D5ECE"/>
    <w:rsid w:val="007D6C48"/>
    <w:rsid w:val="007E5598"/>
    <w:rsid w:val="007F531B"/>
    <w:rsid w:val="007F6B96"/>
    <w:rsid w:val="00801D9C"/>
    <w:rsid w:val="0080219E"/>
    <w:rsid w:val="00802670"/>
    <w:rsid w:val="00802BBB"/>
    <w:rsid w:val="00803F21"/>
    <w:rsid w:val="0080563C"/>
    <w:rsid w:val="00805BF6"/>
    <w:rsid w:val="0081080F"/>
    <w:rsid w:val="00811B45"/>
    <w:rsid w:val="00813029"/>
    <w:rsid w:val="00816591"/>
    <w:rsid w:val="00826254"/>
    <w:rsid w:val="008276AF"/>
    <w:rsid w:val="00837520"/>
    <w:rsid w:val="008421E9"/>
    <w:rsid w:val="00843828"/>
    <w:rsid w:val="00843EB0"/>
    <w:rsid w:val="00852A9D"/>
    <w:rsid w:val="00853F70"/>
    <w:rsid w:val="008564CA"/>
    <w:rsid w:val="008574DF"/>
    <w:rsid w:val="00861E72"/>
    <w:rsid w:val="0086233E"/>
    <w:rsid w:val="00864777"/>
    <w:rsid w:val="0086656C"/>
    <w:rsid w:val="0087248C"/>
    <w:rsid w:val="00877979"/>
    <w:rsid w:val="00880360"/>
    <w:rsid w:val="00882B17"/>
    <w:rsid w:val="00884525"/>
    <w:rsid w:val="00890DD9"/>
    <w:rsid w:val="00891D8E"/>
    <w:rsid w:val="00896987"/>
    <w:rsid w:val="00897867"/>
    <w:rsid w:val="008A373E"/>
    <w:rsid w:val="008A50A0"/>
    <w:rsid w:val="008A56D5"/>
    <w:rsid w:val="008A714B"/>
    <w:rsid w:val="008B02B2"/>
    <w:rsid w:val="008B0E62"/>
    <w:rsid w:val="008B3B6F"/>
    <w:rsid w:val="008B3F44"/>
    <w:rsid w:val="008B41AD"/>
    <w:rsid w:val="008B725B"/>
    <w:rsid w:val="008C3AEC"/>
    <w:rsid w:val="008C4D4A"/>
    <w:rsid w:val="008C54C1"/>
    <w:rsid w:val="008C63FD"/>
    <w:rsid w:val="008C7906"/>
    <w:rsid w:val="008D2CE7"/>
    <w:rsid w:val="008D2EFA"/>
    <w:rsid w:val="008D7EE2"/>
    <w:rsid w:val="008E219A"/>
    <w:rsid w:val="008E37A0"/>
    <w:rsid w:val="008F1506"/>
    <w:rsid w:val="008F4FEF"/>
    <w:rsid w:val="008F68D6"/>
    <w:rsid w:val="00911349"/>
    <w:rsid w:val="00911C82"/>
    <w:rsid w:val="009128E8"/>
    <w:rsid w:val="009146ED"/>
    <w:rsid w:val="00917283"/>
    <w:rsid w:val="00930A0A"/>
    <w:rsid w:val="00934201"/>
    <w:rsid w:val="0093602E"/>
    <w:rsid w:val="009377DA"/>
    <w:rsid w:val="00944A66"/>
    <w:rsid w:val="009460CD"/>
    <w:rsid w:val="0095293C"/>
    <w:rsid w:val="00954F5D"/>
    <w:rsid w:val="00957B49"/>
    <w:rsid w:val="00960A2A"/>
    <w:rsid w:val="00962695"/>
    <w:rsid w:val="0096779C"/>
    <w:rsid w:val="00967DAD"/>
    <w:rsid w:val="00974F0D"/>
    <w:rsid w:val="0098016B"/>
    <w:rsid w:val="0098084D"/>
    <w:rsid w:val="009853AB"/>
    <w:rsid w:val="00986540"/>
    <w:rsid w:val="00990829"/>
    <w:rsid w:val="0099096A"/>
    <w:rsid w:val="009935DE"/>
    <w:rsid w:val="0099708B"/>
    <w:rsid w:val="009A08D2"/>
    <w:rsid w:val="009A3A07"/>
    <w:rsid w:val="009A49B9"/>
    <w:rsid w:val="009A4F41"/>
    <w:rsid w:val="009A5755"/>
    <w:rsid w:val="009A68C9"/>
    <w:rsid w:val="009B0AA6"/>
    <w:rsid w:val="009B2652"/>
    <w:rsid w:val="009B5F9A"/>
    <w:rsid w:val="009B71AD"/>
    <w:rsid w:val="009B7C93"/>
    <w:rsid w:val="009B7E54"/>
    <w:rsid w:val="009C198B"/>
    <w:rsid w:val="009C1E48"/>
    <w:rsid w:val="009C398A"/>
    <w:rsid w:val="009E0B8C"/>
    <w:rsid w:val="009E10D4"/>
    <w:rsid w:val="009E1B27"/>
    <w:rsid w:val="009E7E3C"/>
    <w:rsid w:val="009F3177"/>
    <w:rsid w:val="009F321E"/>
    <w:rsid w:val="009F38F4"/>
    <w:rsid w:val="009F4D16"/>
    <w:rsid w:val="009F6114"/>
    <w:rsid w:val="009F78B1"/>
    <w:rsid w:val="009F7EF9"/>
    <w:rsid w:val="00A00BD9"/>
    <w:rsid w:val="00A02483"/>
    <w:rsid w:val="00A02861"/>
    <w:rsid w:val="00A045A0"/>
    <w:rsid w:val="00A102BE"/>
    <w:rsid w:val="00A11A4D"/>
    <w:rsid w:val="00A11AFD"/>
    <w:rsid w:val="00A12348"/>
    <w:rsid w:val="00A12490"/>
    <w:rsid w:val="00A13658"/>
    <w:rsid w:val="00A16293"/>
    <w:rsid w:val="00A312BB"/>
    <w:rsid w:val="00A33C03"/>
    <w:rsid w:val="00A36F07"/>
    <w:rsid w:val="00A41116"/>
    <w:rsid w:val="00A41528"/>
    <w:rsid w:val="00A431E5"/>
    <w:rsid w:val="00A44C2C"/>
    <w:rsid w:val="00A46D60"/>
    <w:rsid w:val="00A47F5A"/>
    <w:rsid w:val="00A50F53"/>
    <w:rsid w:val="00A63286"/>
    <w:rsid w:val="00A6400C"/>
    <w:rsid w:val="00A66FAC"/>
    <w:rsid w:val="00A70852"/>
    <w:rsid w:val="00A74378"/>
    <w:rsid w:val="00A743DF"/>
    <w:rsid w:val="00A75C25"/>
    <w:rsid w:val="00A77DF4"/>
    <w:rsid w:val="00A80BD8"/>
    <w:rsid w:val="00A8178D"/>
    <w:rsid w:val="00A841F8"/>
    <w:rsid w:val="00A94186"/>
    <w:rsid w:val="00A9466E"/>
    <w:rsid w:val="00A95A9E"/>
    <w:rsid w:val="00A9623D"/>
    <w:rsid w:val="00AA01A0"/>
    <w:rsid w:val="00AA030B"/>
    <w:rsid w:val="00AA50A0"/>
    <w:rsid w:val="00AA5C34"/>
    <w:rsid w:val="00AA70E0"/>
    <w:rsid w:val="00AA78CD"/>
    <w:rsid w:val="00AB0C95"/>
    <w:rsid w:val="00AB162B"/>
    <w:rsid w:val="00AB1665"/>
    <w:rsid w:val="00AB4129"/>
    <w:rsid w:val="00AC0A66"/>
    <w:rsid w:val="00AC1AEC"/>
    <w:rsid w:val="00AC1ED8"/>
    <w:rsid w:val="00AC4C8C"/>
    <w:rsid w:val="00AC609E"/>
    <w:rsid w:val="00AD7714"/>
    <w:rsid w:val="00AD79FB"/>
    <w:rsid w:val="00AE00BA"/>
    <w:rsid w:val="00AE0D09"/>
    <w:rsid w:val="00AE1DE3"/>
    <w:rsid w:val="00AE4A76"/>
    <w:rsid w:val="00AE70D0"/>
    <w:rsid w:val="00AF41FF"/>
    <w:rsid w:val="00AF72EE"/>
    <w:rsid w:val="00B01155"/>
    <w:rsid w:val="00B01DB9"/>
    <w:rsid w:val="00B056EF"/>
    <w:rsid w:val="00B06378"/>
    <w:rsid w:val="00B07C31"/>
    <w:rsid w:val="00B106FD"/>
    <w:rsid w:val="00B14AC7"/>
    <w:rsid w:val="00B163C3"/>
    <w:rsid w:val="00B225D3"/>
    <w:rsid w:val="00B22857"/>
    <w:rsid w:val="00B24E39"/>
    <w:rsid w:val="00B27C22"/>
    <w:rsid w:val="00B3470F"/>
    <w:rsid w:val="00B35512"/>
    <w:rsid w:val="00B3600F"/>
    <w:rsid w:val="00B36D23"/>
    <w:rsid w:val="00B36DB1"/>
    <w:rsid w:val="00B37BAB"/>
    <w:rsid w:val="00B40383"/>
    <w:rsid w:val="00B409CA"/>
    <w:rsid w:val="00B414A3"/>
    <w:rsid w:val="00B41BF1"/>
    <w:rsid w:val="00B42F75"/>
    <w:rsid w:val="00B448BC"/>
    <w:rsid w:val="00B4666F"/>
    <w:rsid w:val="00B46E65"/>
    <w:rsid w:val="00B55610"/>
    <w:rsid w:val="00B572D2"/>
    <w:rsid w:val="00B575A4"/>
    <w:rsid w:val="00B617C1"/>
    <w:rsid w:val="00B6581A"/>
    <w:rsid w:val="00B66F8F"/>
    <w:rsid w:val="00B72B7C"/>
    <w:rsid w:val="00B75A5C"/>
    <w:rsid w:val="00B77ED8"/>
    <w:rsid w:val="00B8061A"/>
    <w:rsid w:val="00B81011"/>
    <w:rsid w:val="00B826B0"/>
    <w:rsid w:val="00B82C2F"/>
    <w:rsid w:val="00B834D7"/>
    <w:rsid w:val="00B83B85"/>
    <w:rsid w:val="00B84320"/>
    <w:rsid w:val="00B9064E"/>
    <w:rsid w:val="00B92CC3"/>
    <w:rsid w:val="00B94447"/>
    <w:rsid w:val="00B94B58"/>
    <w:rsid w:val="00B966C3"/>
    <w:rsid w:val="00BA08D7"/>
    <w:rsid w:val="00BA1DA4"/>
    <w:rsid w:val="00BA3387"/>
    <w:rsid w:val="00BA397D"/>
    <w:rsid w:val="00BA4930"/>
    <w:rsid w:val="00BA5B27"/>
    <w:rsid w:val="00BA6214"/>
    <w:rsid w:val="00BA79FB"/>
    <w:rsid w:val="00BB14A8"/>
    <w:rsid w:val="00BB2394"/>
    <w:rsid w:val="00BB23DE"/>
    <w:rsid w:val="00BB34B3"/>
    <w:rsid w:val="00BB5B77"/>
    <w:rsid w:val="00BC046D"/>
    <w:rsid w:val="00BC06BA"/>
    <w:rsid w:val="00BC0827"/>
    <w:rsid w:val="00BD0FF3"/>
    <w:rsid w:val="00BD37CF"/>
    <w:rsid w:val="00BD4B0F"/>
    <w:rsid w:val="00BE0351"/>
    <w:rsid w:val="00BE05CE"/>
    <w:rsid w:val="00BE18EB"/>
    <w:rsid w:val="00BE364F"/>
    <w:rsid w:val="00BE4288"/>
    <w:rsid w:val="00BE6008"/>
    <w:rsid w:val="00BE78C7"/>
    <w:rsid w:val="00BF1028"/>
    <w:rsid w:val="00BF1BEF"/>
    <w:rsid w:val="00BF2BD8"/>
    <w:rsid w:val="00C01243"/>
    <w:rsid w:val="00C014F6"/>
    <w:rsid w:val="00C024EF"/>
    <w:rsid w:val="00C1050B"/>
    <w:rsid w:val="00C13D92"/>
    <w:rsid w:val="00C16DA3"/>
    <w:rsid w:val="00C245E1"/>
    <w:rsid w:val="00C267E9"/>
    <w:rsid w:val="00C276A9"/>
    <w:rsid w:val="00C3190E"/>
    <w:rsid w:val="00C31C84"/>
    <w:rsid w:val="00C31DBC"/>
    <w:rsid w:val="00C32A69"/>
    <w:rsid w:val="00C32B04"/>
    <w:rsid w:val="00C32D6B"/>
    <w:rsid w:val="00C33F19"/>
    <w:rsid w:val="00C33F29"/>
    <w:rsid w:val="00C342D1"/>
    <w:rsid w:val="00C350F3"/>
    <w:rsid w:val="00C3537A"/>
    <w:rsid w:val="00C354FC"/>
    <w:rsid w:val="00C42A82"/>
    <w:rsid w:val="00C43800"/>
    <w:rsid w:val="00C4422A"/>
    <w:rsid w:val="00C45B8D"/>
    <w:rsid w:val="00C477DA"/>
    <w:rsid w:val="00C61B3D"/>
    <w:rsid w:val="00C61D98"/>
    <w:rsid w:val="00C64199"/>
    <w:rsid w:val="00C65922"/>
    <w:rsid w:val="00C65C78"/>
    <w:rsid w:val="00C66589"/>
    <w:rsid w:val="00C66749"/>
    <w:rsid w:val="00C669E2"/>
    <w:rsid w:val="00C66ED2"/>
    <w:rsid w:val="00C67778"/>
    <w:rsid w:val="00C70811"/>
    <w:rsid w:val="00C71F31"/>
    <w:rsid w:val="00C72AB5"/>
    <w:rsid w:val="00C76223"/>
    <w:rsid w:val="00C7755B"/>
    <w:rsid w:val="00C840EA"/>
    <w:rsid w:val="00C96516"/>
    <w:rsid w:val="00CA0409"/>
    <w:rsid w:val="00CA3E66"/>
    <w:rsid w:val="00CA5D3E"/>
    <w:rsid w:val="00CB07CA"/>
    <w:rsid w:val="00CB37F7"/>
    <w:rsid w:val="00CB3C2D"/>
    <w:rsid w:val="00CB74D3"/>
    <w:rsid w:val="00CC31C7"/>
    <w:rsid w:val="00CC4F54"/>
    <w:rsid w:val="00CC52EB"/>
    <w:rsid w:val="00CD17E4"/>
    <w:rsid w:val="00CD50AB"/>
    <w:rsid w:val="00CD7EDD"/>
    <w:rsid w:val="00CD7F20"/>
    <w:rsid w:val="00CE05D1"/>
    <w:rsid w:val="00CE2EB0"/>
    <w:rsid w:val="00CE2F50"/>
    <w:rsid w:val="00CF3EB1"/>
    <w:rsid w:val="00CF49CD"/>
    <w:rsid w:val="00CF60C9"/>
    <w:rsid w:val="00CF73E9"/>
    <w:rsid w:val="00CF7BDE"/>
    <w:rsid w:val="00D0193F"/>
    <w:rsid w:val="00D01CFE"/>
    <w:rsid w:val="00D03731"/>
    <w:rsid w:val="00D05209"/>
    <w:rsid w:val="00D064F4"/>
    <w:rsid w:val="00D06A46"/>
    <w:rsid w:val="00D12C97"/>
    <w:rsid w:val="00D136AA"/>
    <w:rsid w:val="00D176C0"/>
    <w:rsid w:val="00D17CB5"/>
    <w:rsid w:val="00D2004A"/>
    <w:rsid w:val="00D206FC"/>
    <w:rsid w:val="00D211F5"/>
    <w:rsid w:val="00D21F00"/>
    <w:rsid w:val="00D22232"/>
    <w:rsid w:val="00D25BD7"/>
    <w:rsid w:val="00D27472"/>
    <w:rsid w:val="00D27653"/>
    <w:rsid w:val="00D276FB"/>
    <w:rsid w:val="00D27D2C"/>
    <w:rsid w:val="00D31134"/>
    <w:rsid w:val="00D31F5B"/>
    <w:rsid w:val="00D36C90"/>
    <w:rsid w:val="00D428ED"/>
    <w:rsid w:val="00D43695"/>
    <w:rsid w:val="00D444F7"/>
    <w:rsid w:val="00D445F2"/>
    <w:rsid w:val="00D4515D"/>
    <w:rsid w:val="00D470E4"/>
    <w:rsid w:val="00D4779A"/>
    <w:rsid w:val="00D5222E"/>
    <w:rsid w:val="00D53608"/>
    <w:rsid w:val="00D538C0"/>
    <w:rsid w:val="00D55A4D"/>
    <w:rsid w:val="00D5635B"/>
    <w:rsid w:val="00D61EAA"/>
    <w:rsid w:val="00D633B5"/>
    <w:rsid w:val="00D65782"/>
    <w:rsid w:val="00D71BB4"/>
    <w:rsid w:val="00D71DE3"/>
    <w:rsid w:val="00D738CE"/>
    <w:rsid w:val="00D74FF4"/>
    <w:rsid w:val="00D75413"/>
    <w:rsid w:val="00D82014"/>
    <w:rsid w:val="00D845BA"/>
    <w:rsid w:val="00D903C6"/>
    <w:rsid w:val="00D915C4"/>
    <w:rsid w:val="00D965C7"/>
    <w:rsid w:val="00DA112B"/>
    <w:rsid w:val="00DA4973"/>
    <w:rsid w:val="00DA6EA5"/>
    <w:rsid w:val="00DA7ABE"/>
    <w:rsid w:val="00DB0263"/>
    <w:rsid w:val="00DB51AD"/>
    <w:rsid w:val="00DB61F5"/>
    <w:rsid w:val="00DB689E"/>
    <w:rsid w:val="00DC3C8D"/>
    <w:rsid w:val="00DC50B1"/>
    <w:rsid w:val="00DD07D2"/>
    <w:rsid w:val="00DD26D2"/>
    <w:rsid w:val="00DD4A2D"/>
    <w:rsid w:val="00DD5887"/>
    <w:rsid w:val="00DD7292"/>
    <w:rsid w:val="00DE1DA1"/>
    <w:rsid w:val="00DE3B6B"/>
    <w:rsid w:val="00DE42F4"/>
    <w:rsid w:val="00DE4A5B"/>
    <w:rsid w:val="00DE55D3"/>
    <w:rsid w:val="00DE59A5"/>
    <w:rsid w:val="00DE72AB"/>
    <w:rsid w:val="00DE7DD8"/>
    <w:rsid w:val="00DF239D"/>
    <w:rsid w:val="00DF2540"/>
    <w:rsid w:val="00DF2F62"/>
    <w:rsid w:val="00DF6F4D"/>
    <w:rsid w:val="00E0215F"/>
    <w:rsid w:val="00E028FC"/>
    <w:rsid w:val="00E02EA2"/>
    <w:rsid w:val="00E03184"/>
    <w:rsid w:val="00E04374"/>
    <w:rsid w:val="00E06E02"/>
    <w:rsid w:val="00E06EA7"/>
    <w:rsid w:val="00E075A5"/>
    <w:rsid w:val="00E105A0"/>
    <w:rsid w:val="00E13D7A"/>
    <w:rsid w:val="00E16573"/>
    <w:rsid w:val="00E20070"/>
    <w:rsid w:val="00E246E7"/>
    <w:rsid w:val="00E25A90"/>
    <w:rsid w:val="00E26D7B"/>
    <w:rsid w:val="00E2746F"/>
    <w:rsid w:val="00E277DA"/>
    <w:rsid w:val="00E27E2D"/>
    <w:rsid w:val="00E347BA"/>
    <w:rsid w:val="00E34A04"/>
    <w:rsid w:val="00E35E1E"/>
    <w:rsid w:val="00E363D1"/>
    <w:rsid w:val="00E365B4"/>
    <w:rsid w:val="00E367B8"/>
    <w:rsid w:val="00E36EEB"/>
    <w:rsid w:val="00E40B86"/>
    <w:rsid w:val="00E40E84"/>
    <w:rsid w:val="00E413C4"/>
    <w:rsid w:val="00E41B0F"/>
    <w:rsid w:val="00E41E31"/>
    <w:rsid w:val="00E434F2"/>
    <w:rsid w:val="00E44DF9"/>
    <w:rsid w:val="00E454D9"/>
    <w:rsid w:val="00E46FC5"/>
    <w:rsid w:val="00E571CC"/>
    <w:rsid w:val="00E57380"/>
    <w:rsid w:val="00E712C7"/>
    <w:rsid w:val="00E718A6"/>
    <w:rsid w:val="00E728CF"/>
    <w:rsid w:val="00E74332"/>
    <w:rsid w:val="00E74874"/>
    <w:rsid w:val="00E854F4"/>
    <w:rsid w:val="00E85926"/>
    <w:rsid w:val="00E87BB0"/>
    <w:rsid w:val="00E9004D"/>
    <w:rsid w:val="00E91C0E"/>
    <w:rsid w:val="00E924A5"/>
    <w:rsid w:val="00E93405"/>
    <w:rsid w:val="00E95312"/>
    <w:rsid w:val="00EA2DAE"/>
    <w:rsid w:val="00EA2DEC"/>
    <w:rsid w:val="00EA4247"/>
    <w:rsid w:val="00EB0D74"/>
    <w:rsid w:val="00EB23B4"/>
    <w:rsid w:val="00EB30F2"/>
    <w:rsid w:val="00EB7DE4"/>
    <w:rsid w:val="00EB7F0C"/>
    <w:rsid w:val="00EC1E1A"/>
    <w:rsid w:val="00EC565D"/>
    <w:rsid w:val="00EC6771"/>
    <w:rsid w:val="00ED5545"/>
    <w:rsid w:val="00EE084F"/>
    <w:rsid w:val="00EE08A5"/>
    <w:rsid w:val="00EE1209"/>
    <w:rsid w:val="00EE2109"/>
    <w:rsid w:val="00EE23AB"/>
    <w:rsid w:val="00EE26DF"/>
    <w:rsid w:val="00EE28C4"/>
    <w:rsid w:val="00EE3317"/>
    <w:rsid w:val="00EE3CAA"/>
    <w:rsid w:val="00EF45C6"/>
    <w:rsid w:val="00EF7F6A"/>
    <w:rsid w:val="00F007D8"/>
    <w:rsid w:val="00F069D3"/>
    <w:rsid w:val="00F07EEB"/>
    <w:rsid w:val="00F110A4"/>
    <w:rsid w:val="00F13828"/>
    <w:rsid w:val="00F20E60"/>
    <w:rsid w:val="00F20E9D"/>
    <w:rsid w:val="00F20F54"/>
    <w:rsid w:val="00F21746"/>
    <w:rsid w:val="00F34206"/>
    <w:rsid w:val="00F354FB"/>
    <w:rsid w:val="00F37EB0"/>
    <w:rsid w:val="00F40C4D"/>
    <w:rsid w:val="00F4531B"/>
    <w:rsid w:val="00F47180"/>
    <w:rsid w:val="00F47600"/>
    <w:rsid w:val="00F47946"/>
    <w:rsid w:val="00F52603"/>
    <w:rsid w:val="00F6062C"/>
    <w:rsid w:val="00F610B4"/>
    <w:rsid w:val="00F6445D"/>
    <w:rsid w:val="00F64776"/>
    <w:rsid w:val="00F67E50"/>
    <w:rsid w:val="00F71A51"/>
    <w:rsid w:val="00F71FEC"/>
    <w:rsid w:val="00F7308E"/>
    <w:rsid w:val="00F74E8E"/>
    <w:rsid w:val="00F760EB"/>
    <w:rsid w:val="00F83BC7"/>
    <w:rsid w:val="00F85E23"/>
    <w:rsid w:val="00F90CDD"/>
    <w:rsid w:val="00F91385"/>
    <w:rsid w:val="00F928AA"/>
    <w:rsid w:val="00F945CD"/>
    <w:rsid w:val="00FA1C4C"/>
    <w:rsid w:val="00FA5518"/>
    <w:rsid w:val="00FA7908"/>
    <w:rsid w:val="00FB26AB"/>
    <w:rsid w:val="00FB2CD8"/>
    <w:rsid w:val="00FC1197"/>
    <w:rsid w:val="00FC61E6"/>
    <w:rsid w:val="00FC6F8F"/>
    <w:rsid w:val="00FD19C7"/>
    <w:rsid w:val="00FD2194"/>
    <w:rsid w:val="00FD35BE"/>
    <w:rsid w:val="00FD5E57"/>
    <w:rsid w:val="00FD681F"/>
    <w:rsid w:val="00FE16E5"/>
    <w:rsid w:val="00FE1A99"/>
    <w:rsid w:val="00FE2EEB"/>
    <w:rsid w:val="00FE4213"/>
    <w:rsid w:val="00FE4FA8"/>
    <w:rsid w:val="00FE5941"/>
    <w:rsid w:val="00FE715F"/>
    <w:rsid w:val="00FE79DE"/>
    <w:rsid w:val="00FF0235"/>
    <w:rsid w:val="00FF0406"/>
    <w:rsid w:val="00FF1074"/>
    <w:rsid w:val="00FF269D"/>
    <w:rsid w:val="00FF5A97"/>
    <w:rsid w:val="00FF5AB9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629E835"/>
  <w15:docId w15:val="{6F0850C1-CC29-49B8-9431-E868C530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94B58"/>
    <w:pPr>
      <w:spacing w:after="120" w:line="276" w:lineRule="auto"/>
    </w:pPr>
    <w:rPr>
      <w:rFonts w:ascii="Noto Sans" w:hAnsi="Noto Sans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692F22"/>
    <w:pPr>
      <w:keepNext/>
      <w:keepLines/>
      <w:numPr>
        <w:numId w:val="10"/>
      </w:numPr>
      <w:pBdr>
        <w:top w:val="single" w:sz="4" w:space="1" w:color="C1002A"/>
        <w:left w:val="single" w:sz="4" w:space="4" w:color="C1002A"/>
        <w:bottom w:val="single" w:sz="4" w:space="1" w:color="C1002A"/>
        <w:right w:val="single" w:sz="4" w:space="4" w:color="C1002A"/>
      </w:pBdr>
      <w:shd w:val="clear" w:color="auto" w:fill="C1002A"/>
      <w:spacing w:before="480" w:after="240"/>
      <w:outlineLvl w:val="0"/>
    </w:pPr>
    <w:rPr>
      <w:rFonts w:eastAsia="Times New Roman"/>
      <w:b/>
      <w:bCs/>
      <w:color w:val="FFFFFF" w:themeColor="background1"/>
      <w:sz w:val="28"/>
      <w:szCs w:val="28"/>
    </w:rPr>
  </w:style>
  <w:style w:type="paragraph" w:styleId="berschrift2">
    <w:name w:val="heading 2"/>
    <w:basedOn w:val="Standard"/>
    <w:next w:val="Standard"/>
    <w:qFormat/>
    <w:rsid w:val="00B94B58"/>
    <w:pPr>
      <w:keepNext/>
      <w:keepLines/>
      <w:spacing w:before="120" w:after="0"/>
      <w:outlineLvl w:val="1"/>
    </w:pPr>
    <w:rPr>
      <w:rFonts w:eastAsia="Times New Roman"/>
      <w:b/>
      <w:bCs/>
      <w:color w:val="C1002A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4666F"/>
    <w:pPr>
      <w:keepNext/>
      <w:keepLines/>
      <w:spacing w:before="60"/>
      <w:outlineLvl w:val="2"/>
    </w:pPr>
    <w:rPr>
      <w:rFonts w:eastAsiaTheme="majorEastAsia" w:cstheme="majorBidi"/>
      <w:b/>
      <w:color w:val="636363"/>
      <w:sz w:val="22"/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9377DA"/>
    <w:pPr>
      <w:numPr>
        <w:ilvl w:val="3"/>
      </w:numPr>
      <w:spacing w:before="200"/>
      <w:ind w:left="862" w:hanging="862"/>
      <w:outlineLvl w:val="3"/>
    </w:pPr>
    <w:rPr>
      <w:bCs/>
      <w:iCs/>
      <w:color w:val="808080" w:themeColor="background1" w:themeShade="8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E15E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03217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03217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03217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03217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715F"/>
    <w:pPr>
      <w:ind w:left="720"/>
      <w:contextualSpacing/>
    </w:pPr>
  </w:style>
  <w:style w:type="paragraph" w:styleId="Sprechblasentext">
    <w:name w:val="Balloon Text"/>
    <w:basedOn w:val="Standard"/>
    <w:semiHidden/>
    <w:unhideWhenUsed/>
    <w:rsid w:val="0031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sid w:val="00316568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316568"/>
    <w:rPr>
      <w:sz w:val="16"/>
      <w:szCs w:val="16"/>
    </w:rPr>
  </w:style>
  <w:style w:type="paragraph" w:styleId="Kommentartext">
    <w:name w:val="annotation text"/>
    <w:basedOn w:val="Standard"/>
    <w:uiPriority w:val="99"/>
    <w:unhideWhenUsed/>
    <w:rsid w:val="00316568"/>
    <w:pPr>
      <w:spacing w:line="240" w:lineRule="auto"/>
    </w:pPr>
    <w:rPr>
      <w:szCs w:val="20"/>
    </w:rPr>
  </w:style>
  <w:style w:type="character" w:customStyle="1" w:styleId="KommentartextZchn">
    <w:name w:val="Kommentartext Zchn"/>
    <w:uiPriority w:val="99"/>
    <w:semiHidden/>
    <w:rsid w:val="00316568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unhideWhenUsed/>
    <w:rsid w:val="00316568"/>
    <w:rPr>
      <w:b/>
      <w:bCs/>
    </w:rPr>
  </w:style>
  <w:style w:type="character" w:customStyle="1" w:styleId="KommentarthemaZchn">
    <w:name w:val="Kommentarthema Zchn"/>
    <w:semiHidden/>
    <w:rsid w:val="00316568"/>
    <w:rPr>
      <w:b/>
      <w:bCs/>
      <w:sz w:val="20"/>
      <w:szCs w:val="20"/>
    </w:rPr>
  </w:style>
  <w:style w:type="paragraph" w:styleId="Kopfzeile">
    <w:name w:val="header"/>
    <w:basedOn w:val="Standard"/>
    <w:unhideWhenUsed/>
    <w:rsid w:val="00316568"/>
    <w:pPr>
      <w:tabs>
        <w:tab w:val="center" w:pos="4536"/>
        <w:tab w:val="right" w:pos="9072"/>
      </w:tabs>
      <w:spacing w:after="0" w:line="240" w:lineRule="auto"/>
    </w:pPr>
    <w:rPr>
      <w:rFonts w:eastAsia="Arial Narrow"/>
    </w:rPr>
  </w:style>
  <w:style w:type="paragraph" w:styleId="Titel">
    <w:name w:val="Title"/>
    <w:basedOn w:val="Standard"/>
    <w:next w:val="Standard"/>
    <w:qFormat/>
    <w:rsid w:val="0031656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de-DE"/>
    </w:rPr>
  </w:style>
  <w:style w:type="paragraph" w:styleId="Untertitel">
    <w:name w:val="Subtitle"/>
    <w:basedOn w:val="Standard"/>
    <w:next w:val="Standard"/>
    <w:rsid w:val="0031656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de-DE"/>
    </w:rPr>
  </w:style>
  <w:style w:type="paragraph" w:styleId="Inhaltsverzeichnisberschrift">
    <w:name w:val="TOC Heading"/>
    <w:basedOn w:val="Standard"/>
    <w:next w:val="Standard"/>
    <w:qFormat/>
    <w:rsid w:val="00D31F5B"/>
    <w:pPr>
      <w:pBdr>
        <w:top w:val="single" w:sz="4" w:space="1" w:color="C1002A"/>
        <w:left w:val="single" w:sz="4" w:space="4" w:color="C1002A"/>
        <w:bottom w:val="single" w:sz="4" w:space="1" w:color="C1002A"/>
        <w:right w:val="single" w:sz="4" w:space="4" w:color="C1002A"/>
      </w:pBdr>
      <w:shd w:val="clear" w:color="auto" w:fill="C1002A"/>
    </w:pPr>
    <w:rPr>
      <w:b/>
      <w:color w:val="FFFFFF" w:themeColor="background1"/>
      <w:sz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0A47A7"/>
    <w:pPr>
      <w:spacing w:after="100"/>
      <w:ind w:left="220"/>
    </w:pPr>
    <w:rPr>
      <w:rFonts w:eastAsia="Times New Roman"/>
      <w:b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12348"/>
    <w:pPr>
      <w:spacing w:after="0" w:line="312" w:lineRule="auto"/>
      <w:jc w:val="both"/>
    </w:pPr>
    <w:rPr>
      <w:b/>
      <w:color w:val="C1002A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316568"/>
    <w:pPr>
      <w:spacing w:after="100"/>
      <w:ind w:left="440"/>
    </w:pPr>
    <w:rPr>
      <w:rFonts w:eastAsia="Times New Roman"/>
      <w:lang w:eastAsia="de-DE"/>
    </w:rPr>
  </w:style>
  <w:style w:type="character" w:styleId="Hyperlink">
    <w:name w:val="Hyperlink"/>
    <w:uiPriority w:val="99"/>
    <w:unhideWhenUsed/>
    <w:rsid w:val="003A79EC"/>
    <w:rPr>
      <w:color w:val="777777"/>
      <w:u w:val="single"/>
    </w:rPr>
  </w:style>
  <w:style w:type="paragraph" w:styleId="Fuzeile">
    <w:name w:val="footer"/>
    <w:basedOn w:val="Standard"/>
    <w:uiPriority w:val="99"/>
    <w:unhideWhenUsed/>
    <w:rsid w:val="006E5A3C"/>
    <w:pPr>
      <w:tabs>
        <w:tab w:val="center" w:pos="4536"/>
        <w:tab w:val="right" w:pos="9072"/>
      </w:tabs>
      <w:spacing w:before="200" w:after="0" w:line="240" w:lineRule="auto"/>
    </w:pPr>
    <w:rPr>
      <w:color w:val="FFFFFF" w:themeColor="background1"/>
    </w:rPr>
  </w:style>
  <w:style w:type="character" w:customStyle="1" w:styleId="FuzeileLFPA">
    <w:name w:val="Fußzeile_LF PA"/>
    <w:uiPriority w:val="99"/>
    <w:rsid w:val="0027070B"/>
    <w:rPr>
      <w:rFonts w:ascii="Noto Sans" w:hAnsi="Noto Sans"/>
      <w:sz w:val="18"/>
    </w:rPr>
  </w:style>
  <w:style w:type="paragraph" w:styleId="KeinLeerraum">
    <w:name w:val="No Spacing"/>
    <w:qFormat/>
    <w:rsid w:val="00316568"/>
    <w:rPr>
      <w:rFonts w:eastAsia="Times New Roman"/>
      <w:sz w:val="22"/>
      <w:szCs w:val="22"/>
    </w:rPr>
  </w:style>
  <w:style w:type="paragraph" w:styleId="Funotentext">
    <w:name w:val="footnote text"/>
    <w:basedOn w:val="Standard"/>
    <w:uiPriority w:val="99"/>
    <w:semiHidden/>
    <w:unhideWhenUsed/>
    <w:rsid w:val="00316568"/>
    <w:pPr>
      <w:spacing w:after="0" w:line="240" w:lineRule="auto"/>
    </w:pPr>
    <w:rPr>
      <w:rFonts w:ascii="Calibri" w:hAnsi="Calibri"/>
      <w:szCs w:val="20"/>
    </w:rPr>
  </w:style>
  <w:style w:type="character" w:customStyle="1" w:styleId="FunotentextZchn">
    <w:name w:val="Fußnotentext Zchn"/>
    <w:uiPriority w:val="99"/>
    <w:semiHidden/>
    <w:rsid w:val="00316568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316568"/>
    <w:rPr>
      <w:vertAlign w:val="superscript"/>
    </w:rPr>
  </w:style>
  <w:style w:type="paragraph" w:styleId="Textkrper2">
    <w:name w:val="Body Text 2"/>
    <w:basedOn w:val="Standard"/>
    <w:semiHidden/>
    <w:rsid w:val="00316568"/>
    <w:pPr>
      <w:spacing w:after="0"/>
    </w:pPr>
    <w:rPr>
      <w:iCs/>
      <w:szCs w:val="20"/>
    </w:rPr>
  </w:style>
  <w:style w:type="paragraph" w:styleId="Textkrper">
    <w:name w:val="Body Text"/>
    <w:basedOn w:val="Standard"/>
    <w:semiHidden/>
    <w:rsid w:val="00316568"/>
    <w:pPr>
      <w:spacing w:after="0" w:line="240" w:lineRule="auto"/>
    </w:pPr>
    <w:rPr>
      <w:rFonts w:ascii="Frutiger-Cn" w:eastAsia="Times New Roman" w:hAnsi="Frutiger-Cn"/>
      <w:szCs w:val="20"/>
      <w:lang w:eastAsia="de-DE"/>
    </w:rPr>
  </w:style>
  <w:style w:type="character" w:customStyle="1" w:styleId="TextkrperZchn">
    <w:name w:val="Textkörper Zchn"/>
    <w:semiHidden/>
    <w:rsid w:val="00316568"/>
    <w:rPr>
      <w:rFonts w:ascii="Frutiger-Cn" w:eastAsia="Times New Roman" w:hAnsi="Frutiger-Cn" w:cs="Times New Roman"/>
      <w:szCs w:val="20"/>
      <w:lang w:eastAsia="de-DE"/>
    </w:rPr>
  </w:style>
  <w:style w:type="paragraph" w:customStyle="1" w:styleId="Briefkopf-Zeile">
    <w:name w:val="Briefkopf-Zeile"/>
    <w:basedOn w:val="Standard"/>
    <w:rsid w:val="00316568"/>
    <w:pPr>
      <w:spacing w:line="280" w:lineRule="exact"/>
      <w:jc w:val="both"/>
    </w:pPr>
    <w:rPr>
      <w:rFonts w:ascii="Frutiger-Cn" w:eastAsia="Times New Roman" w:hAnsi="Frutiger-Cn"/>
      <w:szCs w:val="20"/>
      <w:lang w:eastAsia="de-DE"/>
    </w:rPr>
  </w:style>
  <w:style w:type="paragraph" w:styleId="NurText">
    <w:name w:val="Plain Text"/>
    <w:basedOn w:val="Standard"/>
    <w:semiHidden/>
    <w:unhideWhenUsed/>
    <w:rsid w:val="00316568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semiHidden/>
    <w:rsid w:val="00316568"/>
    <w:rPr>
      <w:rFonts w:ascii="Calibri" w:hAnsi="Calibri"/>
      <w:szCs w:val="21"/>
    </w:rPr>
  </w:style>
  <w:style w:type="table" w:styleId="Tabellenraster">
    <w:name w:val="Table Grid"/>
    <w:basedOn w:val="NormaleTabelle"/>
    <w:uiPriority w:val="59"/>
    <w:rsid w:val="00DD4A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DE55D3"/>
    <w:rPr>
      <w:rFonts w:ascii="Arial Narrow" w:hAnsi="Arial Narrow"/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666F"/>
    <w:rPr>
      <w:rFonts w:ascii="Noto Sans" w:eastAsiaTheme="majorEastAsia" w:hAnsi="Noto Sans" w:cstheme="majorBidi"/>
      <w:b/>
      <w:color w:val="636363"/>
      <w:sz w:val="22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377DA"/>
    <w:rPr>
      <w:rFonts w:ascii="Noto Sans" w:eastAsiaTheme="majorEastAsia" w:hAnsi="Noto Sans" w:cstheme="majorBidi"/>
      <w:b/>
      <w:bCs/>
      <w:iCs/>
      <w:color w:val="808080" w:themeColor="background1" w:themeShade="80"/>
      <w:sz w:val="22"/>
      <w:szCs w:val="24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E15E1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E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E5A3C"/>
    <w:rPr>
      <w:rFonts w:ascii="Tahoma" w:hAnsi="Tahoma" w:cs="Tahoma"/>
      <w:sz w:val="16"/>
      <w:szCs w:val="16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F64B1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F64B1"/>
    <w:pPr>
      <w:spacing w:after="0" w:line="240" w:lineRule="auto"/>
    </w:pPr>
    <w:rPr>
      <w:rFonts w:ascii="Calibri" w:eastAsiaTheme="minorHAnsi" w:hAnsi="Calibri" w:cs="Calibri"/>
      <w:sz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03217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03217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032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032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746274"/>
    <w:pPr>
      <w:spacing w:before="240" w:line="240" w:lineRule="auto"/>
    </w:pPr>
    <w:rPr>
      <w:iCs/>
      <w:color w:val="7F7F7F" w:themeColor="text1" w:themeTint="80"/>
      <w:sz w:val="18"/>
      <w:szCs w:val="18"/>
    </w:rPr>
  </w:style>
  <w:style w:type="paragraph" w:customStyle="1" w:styleId="Tipp">
    <w:name w:val="Tipp"/>
    <w:basedOn w:val="Standard"/>
    <w:qFormat/>
    <w:rsid w:val="000D37B9"/>
    <w:pPr>
      <w:keepNext/>
      <w:widowControl w:val="0"/>
      <w:pBdr>
        <w:top w:val="single" w:sz="4" w:space="1" w:color="A6A6A6" w:themeColor="background1" w:themeShade="A6"/>
        <w:left w:val="single" w:sz="4" w:space="4" w:color="A6A6A6" w:themeColor="background1" w:themeShade="A6"/>
        <w:bottom w:val="single" w:sz="4" w:space="1" w:color="A6A6A6" w:themeColor="background1" w:themeShade="A6"/>
        <w:right w:val="single" w:sz="4" w:space="4" w:color="A6A6A6" w:themeColor="background1" w:themeShade="A6"/>
      </w:pBdr>
      <w:ind w:left="851"/>
    </w:pPr>
  </w:style>
  <w:style w:type="paragraph" w:customStyle="1" w:styleId="Standard-Kopfzeile">
    <w:name w:val="Standard - Kopfzeile"/>
    <w:basedOn w:val="Standard"/>
    <w:qFormat/>
    <w:rsid w:val="00E854F4"/>
    <w:pPr>
      <w:spacing w:after="0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15E3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2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waltung.personal.uni-mainz.de/download-center-fuer-vorgesetzte/" TargetMode="External"/><Relationship Id="rId13" Type="http://schemas.openxmlformats.org/officeDocument/2006/relationships/hyperlink" Target="http://download.uni-mainz.de/personalentwicklung/intern/Personalauswahl/Vorauswahl.xls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vitae.ac.uk/researchers-professional-development/about-the-vitae-researcher-development-framework/developing-the-vitae-researcher-development-framework" TargetMode="External"/><Relationship Id="rId17" Type="http://schemas.openxmlformats.org/officeDocument/2006/relationships/hyperlink" Target="http://download.uni-mainz.de/personalentwicklung/intern/Personalauswahl/Bewertungsschema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wnload.uni-mainz.de/personalentwicklung/intern/Personalauswahl/Fragen-%20und%20Aufgabenkatalog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wind.org/fileadmin/user_upload/Publikationen/2019-UniWiND_Bd.10_web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wnload.uni-mainz.de/personalentwicklung/intern/Personalauswahl/Bsptext_Einladung_IV_%20zu_Gespr%C3%A4chen.docx" TargetMode="External"/><Relationship Id="rId10" Type="http://schemas.openxmlformats.org/officeDocument/2006/relationships/hyperlink" Target="http://download.uni-mainz.de/personalentwicklung/intern/Personalauswahl/Anforderungsprofil.doc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verwaltung.personal.uni-mainz.de/files/2021/11/Stellenbeschreibung-tariflich-Beschaeftigte-1.docx" TargetMode="External"/><Relationship Id="rId14" Type="http://schemas.openxmlformats.org/officeDocument/2006/relationships/hyperlink" Target="http://download.uni-mainz.de/personalentwicklung/intern/Personalauswahl/Einladungsschreiben.doc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7BB4F-7561-4CAF-9E94-0C06A9C3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Professionelle Personalauswahl</vt:lpstr>
    </vt:vector>
  </TitlesOfParts>
  <Company>Johannes Gutenberg-Universität Mainz</Company>
  <LinksUpToDate>false</LinksUpToDate>
  <CharactersWithSpaces>6444</CharactersWithSpaces>
  <SharedDoc>false</SharedDoc>
  <HLinks>
    <vt:vector size="174" baseType="variant">
      <vt:variant>
        <vt:i4>1441883</vt:i4>
      </vt:variant>
      <vt:variant>
        <vt:i4>186</vt:i4>
      </vt:variant>
      <vt:variant>
        <vt:i4>0</vt:i4>
      </vt:variant>
      <vt:variant>
        <vt:i4>5</vt:i4>
      </vt:variant>
      <vt:variant>
        <vt:lpwstr>http://www.uni-mainz.de/personal/</vt:lpwstr>
      </vt:variant>
      <vt:variant>
        <vt:lpwstr/>
      </vt:variant>
      <vt:variant>
        <vt:i4>1900638</vt:i4>
      </vt:variant>
      <vt:variant>
        <vt:i4>156</vt:i4>
      </vt:variant>
      <vt:variant>
        <vt:i4>0</vt:i4>
      </vt:variant>
      <vt:variant>
        <vt:i4>5</vt:i4>
      </vt:variant>
      <vt:variant>
        <vt:lpwstr>http://www.uni-mainz.de/international</vt:lpwstr>
      </vt:variant>
      <vt:variant>
        <vt:lpwstr/>
      </vt:variant>
      <vt:variant>
        <vt:i4>851974</vt:i4>
      </vt:variant>
      <vt:variant>
        <vt:i4>153</vt:i4>
      </vt:variant>
      <vt:variant>
        <vt:i4>0</vt:i4>
      </vt:variant>
      <vt:variant>
        <vt:i4>5</vt:i4>
      </vt:variant>
      <vt:variant>
        <vt:lpwstr>http://www.familienservice.uni-mainz.de/</vt:lpwstr>
      </vt:variant>
      <vt:variant>
        <vt:lpwstr/>
      </vt:variant>
      <vt:variant>
        <vt:i4>327758</vt:i4>
      </vt:variant>
      <vt:variant>
        <vt:i4>150</vt:i4>
      </vt:variant>
      <vt:variant>
        <vt:i4>0</vt:i4>
      </vt:variant>
      <vt:variant>
        <vt:i4>5</vt:i4>
      </vt:variant>
      <vt:variant>
        <vt:lpwstr>http://www.uni-mainz.de/haushalt</vt:lpwstr>
      </vt:variant>
      <vt:variant>
        <vt:lpwstr/>
      </vt:variant>
      <vt:variant>
        <vt:i4>1441883</vt:i4>
      </vt:variant>
      <vt:variant>
        <vt:i4>147</vt:i4>
      </vt:variant>
      <vt:variant>
        <vt:i4>0</vt:i4>
      </vt:variant>
      <vt:variant>
        <vt:i4>5</vt:i4>
      </vt:variant>
      <vt:variant>
        <vt:lpwstr>http://www.uni-mainz.de/personal</vt:lpwstr>
      </vt:variant>
      <vt:variant>
        <vt:lpwstr/>
      </vt:variant>
      <vt:variant>
        <vt:i4>1835068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_Toc353458928</vt:lpwstr>
      </vt:variant>
      <vt:variant>
        <vt:i4>1835068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_Toc353458927</vt:lpwstr>
      </vt:variant>
      <vt:variant>
        <vt:i4>1835068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_Toc353458926</vt:lpwstr>
      </vt:variant>
      <vt:variant>
        <vt:i4>1835068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_Toc353458925</vt:lpwstr>
      </vt:variant>
      <vt:variant>
        <vt:i4>1835068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_Toc353458924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_Toc353458923</vt:lpwstr>
      </vt:variant>
      <vt:variant>
        <vt:i4>1835068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_Toc353458922</vt:lpwstr>
      </vt:variant>
      <vt:variant>
        <vt:i4>1835068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_Toc353458921</vt:lpwstr>
      </vt:variant>
      <vt:variant>
        <vt:i4>1835068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_Toc353458920</vt:lpwstr>
      </vt:variant>
      <vt:variant>
        <vt:i4>2031676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_Toc353458919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_Toc353458918</vt:lpwstr>
      </vt:variant>
      <vt:variant>
        <vt:i4>2031676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_Toc353458917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_Toc353458916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_Toc353458915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_Toc353458914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_Toc353458913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_Toc353458912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_Toc353458911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_Toc353458910</vt:lpwstr>
      </vt:variant>
      <vt:variant>
        <vt:i4>1966140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_Toc353458909</vt:lpwstr>
      </vt:variant>
      <vt:variant>
        <vt:i4>1966140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_Toc353458908</vt:lpwstr>
      </vt:variant>
      <vt:variant>
        <vt:i4>1966140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_Toc353458907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_Toc353458906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_Toc353458905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Professionelle Personalauswahl</dc:title>
  <dc:subject>Ein Anleitung für Führungskräfte und Personalverantwortliche</dc:subject>
  <dc:creator>Kummermehr, Kerstin</dc:creator>
  <cp:keywords/>
  <dc:description/>
  <cp:lastModifiedBy>Leipold, Jana</cp:lastModifiedBy>
  <cp:revision>13</cp:revision>
  <cp:lastPrinted>2020-12-14T12:43:00Z</cp:lastPrinted>
  <dcterms:created xsi:type="dcterms:W3CDTF">2021-03-09T07:59:00Z</dcterms:created>
  <dcterms:modified xsi:type="dcterms:W3CDTF">2022-03-04T10:08:00Z</dcterms:modified>
</cp:coreProperties>
</file>